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11C6" w:rsidRDefault="0056752E">
      <w:pPr>
        <w:tabs>
          <w:tab w:val="left" w:pos="6237"/>
        </w:tabs>
        <w:rPr>
          <w:lang w:val="fr-FR"/>
        </w:rPr>
      </w:pPr>
      <w:r>
        <w:rPr>
          <w:noProof/>
        </w:rPr>
        <w:drawing>
          <wp:anchor distT="0" distB="0" distL="114935" distR="114935" simplePos="0" relativeHeight="251657728" behindDoc="0" locked="0" layoutInCell="1" allowOverlap="1">
            <wp:simplePos x="0" y="0"/>
            <wp:positionH relativeFrom="column">
              <wp:posOffset>17145</wp:posOffset>
            </wp:positionH>
            <wp:positionV relativeFrom="line">
              <wp:posOffset>-269240</wp:posOffset>
            </wp:positionV>
            <wp:extent cx="669290" cy="12376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69290" cy="1237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11C6" w:rsidRDefault="000111C6">
      <w:pPr>
        <w:jc w:val="right"/>
        <w:rPr>
          <w:rFonts w:ascii="Arial" w:hAnsi="Arial" w:cs="Arial"/>
          <w:color w:val="333333"/>
        </w:rPr>
      </w:pPr>
      <w:r w:rsidRPr="00975AEB">
        <w:rPr>
          <w:rFonts w:ascii="Courier New" w:hAnsi="Courier New" w:cs="Courier New"/>
          <w:b/>
          <w:color w:val="333333"/>
          <w:sz w:val="52"/>
          <w:szCs w:val="52"/>
        </w:rPr>
        <w:t>COMMUNIQUE DE PRESSE</w:t>
      </w:r>
    </w:p>
    <w:p w:rsidR="000111C6" w:rsidRDefault="000111C6">
      <w:pPr>
        <w:jc w:val="right"/>
        <w:rPr>
          <w:rFonts w:ascii="Arial" w:hAnsi="Arial" w:cs="Arial"/>
          <w:color w:val="333333"/>
        </w:rPr>
      </w:pPr>
      <w:r>
        <w:rPr>
          <w:rFonts w:ascii="Arial" w:hAnsi="Arial" w:cs="Arial"/>
          <w:color w:val="333333"/>
        </w:rPr>
        <w:t xml:space="preserve">Nombre de pages incluant celle-ci : </w:t>
      </w:r>
      <w:r w:rsidR="00976583">
        <w:rPr>
          <w:rFonts w:ascii="Arial" w:hAnsi="Arial" w:cs="Arial"/>
          <w:b/>
          <w:color w:val="333333"/>
        </w:rPr>
        <w:t>5</w:t>
      </w:r>
    </w:p>
    <w:p w:rsidR="000111C6" w:rsidRDefault="000111C6">
      <w:pPr>
        <w:jc w:val="right"/>
        <w:rPr>
          <w:rFonts w:ascii="Arial" w:hAnsi="Arial" w:cs="Arial"/>
          <w:color w:val="333333"/>
          <w:sz w:val="12"/>
          <w:szCs w:val="12"/>
        </w:rPr>
      </w:pPr>
      <w:r>
        <w:rPr>
          <w:rFonts w:ascii="Arial" w:hAnsi="Arial" w:cs="Arial"/>
          <w:color w:val="333333"/>
        </w:rPr>
        <w:t>Namur, le</w:t>
      </w:r>
      <w:r w:rsidR="0003707C">
        <w:rPr>
          <w:rFonts w:ascii="Arial" w:hAnsi="Arial" w:cs="Arial"/>
          <w:color w:val="333333"/>
        </w:rPr>
        <w:t> </w:t>
      </w:r>
      <w:r w:rsidR="00CD68A0">
        <w:rPr>
          <w:rFonts w:ascii="Arial" w:hAnsi="Arial" w:cs="Arial"/>
          <w:color w:val="333333"/>
        </w:rPr>
        <w:t>10</w:t>
      </w:r>
      <w:r>
        <w:rPr>
          <w:rFonts w:ascii="Arial" w:hAnsi="Arial" w:cs="Arial"/>
          <w:color w:val="333333"/>
        </w:rPr>
        <w:t xml:space="preserve"> septembre 201</w:t>
      </w:r>
      <w:r w:rsidR="00365F88">
        <w:rPr>
          <w:rFonts w:ascii="Arial" w:hAnsi="Arial" w:cs="Arial"/>
          <w:color w:val="333333"/>
        </w:rPr>
        <w:t>9</w:t>
      </w:r>
    </w:p>
    <w:p w:rsidR="000111C6" w:rsidRDefault="000111C6">
      <w:pPr>
        <w:jc w:val="right"/>
        <w:rPr>
          <w:rFonts w:ascii="Arial" w:hAnsi="Arial" w:cs="Arial"/>
          <w:color w:val="333333"/>
          <w:sz w:val="12"/>
          <w:szCs w:val="12"/>
        </w:rPr>
      </w:pPr>
    </w:p>
    <w:p w:rsidR="000111C6" w:rsidRDefault="000111C6">
      <w:pPr>
        <w:jc w:val="right"/>
        <w:rPr>
          <w:rFonts w:ascii="Courier New" w:hAnsi="Courier New" w:cs="Courier New"/>
          <w:b/>
          <w:color w:val="333333"/>
          <w:sz w:val="12"/>
          <w:szCs w:val="12"/>
        </w:rPr>
      </w:pPr>
    </w:p>
    <w:p w:rsidR="00261295" w:rsidRDefault="00261295">
      <w:pPr>
        <w:jc w:val="right"/>
        <w:rPr>
          <w:rFonts w:ascii="Courier New" w:hAnsi="Courier New" w:cs="Courier New"/>
          <w:b/>
          <w:color w:val="333333"/>
          <w:sz w:val="12"/>
          <w:szCs w:val="12"/>
        </w:rPr>
      </w:pPr>
    </w:p>
    <w:p w:rsidR="00261295" w:rsidRDefault="00261295">
      <w:pPr>
        <w:jc w:val="right"/>
        <w:rPr>
          <w:rFonts w:ascii="Courier New" w:hAnsi="Courier New" w:cs="Courier New"/>
          <w:b/>
          <w:color w:val="333333"/>
          <w:sz w:val="12"/>
          <w:szCs w:val="12"/>
        </w:rPr>
      </w:pPr>
    </w:p>
    <w:p w:rsidR="00261295" w:rsidRDefault="00261295">
      <w:pPr>
        <w:jc w:val="right"/>
        <w:rPr>
          <w:rFonts w:ascii="Courier New" w:hAnsi="Courier New" w:cs="Courier New"/>
          <w:b/>
          <w:color w:val="333333"/>
          <w:sz w:val="12"/>
          <w:szCs w:val="12"/>
        </w:rPr>
      </w:pPr>
    </w:p>
    <w:p w:rsidR="00261295" w:rsidRDefault="00261295">
      <w:pPr>
        <w:jc w:val="right"/>
        <w:rPr>
          <w:rFonts w:ascii="Courier New" w:hAnsi="Courier New" w:cs="Courier New"/>
          <w:b/>
          <w:color w:val="333333"/>
          <w:sz w:val="12"/>
          <w:szCs w:val="12"/>
        </w:rPr>
      </w:pPr>
    </w:p>
    <w:p w:rsidR="000111C6" w:rsidRDefault="000111C6">
      <w:pPr>
        <w:jc w:val="both"/>
        <w:rPr>
          <w:rFonts w:ascii="Arial" w:hAnsi="Arial" w:cs="Arial"/>
          <w:color w:val="000000"/>
          <w:sz w:val="10"/>
          <w:szCs w:val="10"/>
        </w:rPr>
      </w:pPr>
    </w:p>
    <w:p w:rsidR="000111C6" w:rsidRDefault="000111C6">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color w:val="333333"/>
          <w:sz w:val="12"/>
          <w:szCs w:val="12"/>
        </w:rPr>
      </w:pPr>
    </w:p>
    <w:p w:rsidR="00261295" w:rsidRDefault="00261295">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color w:val="333333"/>
          <w:sz w:val="32"/>
          <w:szCs w:val="32"/>
        </w:rPr>
      </w:pPr>
    </w:p>
    <w:p w:rsidR="000111C6" w:rsidRDefault="00976583">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color w:val="333333"/>
          <w:sz w:val="26"/>
          <w:szCs w:val="26"/>
        </w:rPr>
      </w:pPr>
      <w:r>
        <w:rPr>
          <w:rFonts w:ascii="Arial" w:hAnsi="Arial" w:cs="Arial"/>
          <w:b/>
          <w:color w:val="333333"/>
          <w:sz w:val="32"/>
          <w:szCs w:val="32"/>
        </w:rPr>
        <w:t>F Ê</w:t>
      </w:r>
      <w:r w:rsidR="000111C6">
        <w:rPr>
          <w:rFonts w:ascii="Arial" w:hAnsi="Arial" w:cs="Arial"/>
          <w:b/>
          <w:color w:val="333333"/>
          <w:sz w:val="32"/>
          <w:szCs w:val="32"/>
        </w:rPr>
        <w:t xml:space="preserve"> T E S    D E    W A L </w:t>
      </w:r>
      <w:proofErr w:type="spellStart"/>
      <w:r w:rsidR="000111C6">
        <w:rPr>
          <w:rFonts w:ascii="Arial" w:hAnsi="Arial" w:cs="Arial"/>
          <w:b/>
          <w:color w:val="333333"/>
          <w:sz w:val="32"/>
          <w:szCs w:val="32"/>
        </w:rPr>
        <w:t>L</w:t>
      </w:r>
      <w:proofErr w:type="spellEnd"/>
      <w:r w:rsidR="000111C6">
        <w:rPr>
          <w:rFonts w:ascii="Arial" w:hAnsi="Arial" w:cs="Arial"/>
          <w:b/>
          <w:color w:val="333333"/>
          <w:sz w:val="32"/>
          <w:szCs w:val="32"/>
        </w:rPr>
        <w:t xml:space="preserve"> O N I E</w:t>
      </w:r>
      <w:r w:rsidR="000111C6">
        <w:rPr>
          <w:rFonts w:ascii="Arial" w:hAnsi="Arial" w:cs="Arial"/>
          <w:b/>
          <w:color w:val="333333"/>
          <w:sz w:val="32"/>
          <w:szCs w:val="32"/>
        </w:rPr>
        <w:br/>
      </w:r>
      <w:r w:rsidR="000111C6">
        <w:rPr>
          <w:rFonts w:ascii="Arial" w:hAnsi="Arial" w:cs="Arial"/>
          <w:b/>
          <w:color w:val="333333"/>
          <w:sz w:val="26"/>
          <w:szCs w:val="26"/>
        </w:rPr>
        <w:t>Toutes les infos pratiques : fermeture de l’Hôtel de Ville, suppression du marché hebdomadaire, mesures liées à la consommation d’alcool,…</w:t>
      </w:r>
    </w:p>
    <w:p w:rsidR="00261295" w:rsidRDefault="00261295">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color w:val="333333"/>
          <w:sz w:val="26"/>
          <w:szCs w:val="26"/>
        </w:rPr>
      </w:pPr>
    </w:p>
    <w:p w:rsidR="000111C6" w:rsidRDefault="000111C6">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color w:val="333333"/>
          <w:sz w:val="12"/>
          <w:szCs w:val="12"/>
        </w:rPr>
      </w:pPr>
    </w:p>
    <w:p w:rsidR="000111C6" w:rsidRDefault="000111C6">
      <w:pPr>
        <w:rPr>
          <w:rFonts w:ascii="Arial" w:hAnsi="Arial" w:cs="Arial"/>
          <w:sz w:val="16"/>
          <w:szCs w:val="16"/>
        </w:rPr>
      </w:pPr>
    </w:p>
    <w:p w:rsidR="00261295" w:rsidRDefault="00261295">
      <w:pPr>
        <w:rPr>
          <w:rFonts w:ascii="Arial" w:hAnsi="Arial" w:cs="Arial"/>
          <w:sz w:val="16"/>
          <w:szCs w:val="16"/>
        </w:rPr>
      </w:pPr>
    </w:p>
    <w:p w:rsidR="00261295" w:rsidRPr="00683EB3" w:rsidRDefault="00261295">
      <w:pPr>
        <w:rPr>
          <w:rFonts w:ascii="Arial" w:hAnsi="Arial" w:cs="Arial"/>
          <w:sz w:val="16"/>
          <w:szCs w:val="16"/>
        </w:rPr>
      </w:pPr>
    </w:p>
    <w:p w:rsidR="000111C6" w:rsidRPr="00683EB3" w:rsidRDefault="000111C6">
      <w:pPr>
        <w:rPr>
          <w:rFonts w:ascii="Arial" w:hAnsi="Arial" w:cs="Arial"/>
          <w:sz w:val="16"/>
          <w:szCs w:val="16"/>
        </w:rPr>
      </w:pPr>
    </w:p>
    <w:p w:rsidR="000111C6"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0111C6"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r>
        <w:rPr>
          <w:rFonts w:ascii="Arial" w:hAnsi="Arial" w:cs="Arial"/>
          <w:b/>
          <w:sz w:val="23"/>
          <w:szCs w:val="23"/>
        </w:rPr>
        <w:t>Ouverture / fermeture de l’administration communale</w:t>
      </w:r>
    </w:p>
    <w:p w:rsidR="000111C6"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0111C6" w:rsidRDefault="000111C6">
      <w:pPr>
        <w:ind w:left="708"/>
        <w:rPr>
          <w:rFonts w:ascii="Arial" w:hAnsi="Arial" w:cs="Arial"/>
          <w:sz w:val="21"/>
          <w:szCs w:val="21"/>
        </w:rPr>
      </w:pPr>
    </w:p>
    <w:p w:rsidR="00F55A01" w:rsidRDefault="0023095B" w:rsidP="00F55A01">
      <w:pPr>
        <w:autoSpaceDE w:val="0"/>
        <w:ind w:right="-1"/>
        <w:jc w:val="both"/>
        <w:rPr>
          <w:rFonts w:ascii="Arial" w:hAnsi="Arial" w:cs="Arial"/>
          <w:sz w:val="21"/>
          <w:szCs w:val="21"/>
        </w:rPr>
      </w:pPr>
      <w:r>
        <w:rPr>
          <w:rFonts w:ascii="Arial" w:hAnsi="Arial" w:cs="Arial"/>
          <w:color w:val="000000"/>
          <w:sz w:val="21"/>
          <w:szCs w:val="21"/>
        </w:rPr>
        <w:t>Les services communaux</w:t>
      </w:r>
      <w:r w:rsidR="00976583">
        <w:rPr>
          <w:rFonts w:ascii="Arial" w:hAnsi="Arial" w:cs="Arial"/>
          <w:color w:val="000000"/>
          <w:sz w:val="21"/>
          <w:szCs w:val="21"/>
        </w:rPr>
        <w:t xml:space="preserve"> </w:t>
      </w:r>
      <w:r w:rsidR="009172E6">
        <w:rPr>
          <w:rFonts w:ascii="Arial" w:hAnsi="Arial" w:cs="Arial"/>
          <w:color w:val="000000"/>
          <w:sz w:val="21"/>
          <w:szCs w:val="21"/>
        </w:rPr>
        <w:t>(*)</w:t>
      </w:r>
      <w:r w:rsidRPr="00F55A01">
        <w:rPr>
          <w:rFonts w:ascii="Arial" w:hAnsi="Arial" w:cs="Arial"/>
          <w:color w:val="000000"/>
          <w:sz w:val="21"/>
          <w:szCs w:val="21"/>
        </w:rPr>
        <w:t xml:space="preserve"> </w:t>
      </w:r>
      <w:r w:rsidR="000111C6" w:rsidRPr="00F55A01">
        <w:rPr>
          <w:rFonts w:ascii="Arial" w:hAnsi="Arial" w:cs="Arial"/>
          <w:color w:val="000000"/>
          <w:sz w:val="21"/>
          <w:szCs w:val="21"/>
        </w:rPr>
        <w:t>seront</w:t>
      </w:r>
      <w:r w:rsidR="000111C6" w:rsidRPr="00295744">
        <w:rPr>
          <w:rFonts w:ascii="Arial" w:hAnsi="Arial" w:cs="Arial"/>
          <w:color w:val="000000"/>
          <w:sz w:val="21"/>
          <w:szCs w:val="21"/>
        </w:rPr>
        <w:t xml:space="preserve"> fe</w:t>
      </w:r>
      <w:r w:rsidR="000111C6">
        <w:rPr>
          <w:rFonts w:ascii="Arial" w:hAnsi="Arial" w:cs="Arial"/>
          <w:color w:val="000000"/>
          <w:sz w:val="21"/>
          <w:szCs w:val="21"/>
        </w:rPr>
        <w:t xml:space="preserve">rmés </w:t>
      </w:r>
      <w:r w:rsidR="000111C6">
        <w:rPr>
          <w:rFonts w:ascii="Arial" w:hAnsi="Arial" w:cs="Arial"/>
          <w:b/>
          <w:sz w:val="21"/>
          <w:szCs w:val="21"/>
        </w:rPr>
        <w:t xml:space="preserve">du vendredi </w:t>
      </w:r>
      <w:r w:rsidR="00FA4DAE">
        <w:rPr>
          <w:rFonts w:ascii="Arial" w:hAnsi="Arial" w:cs="Arial"/>
          <w:b/>
          <w:sz w:val="21"/>
          <w:szCs w:val="21"/>
        </w:rPr>
        <w:t>13</w:t>
      </w:r>
      <w:r w:rsidR="000111C6">
        <w:rPr>
          <w:rFonts w:ascii="Arial" w:hAnsi="Arial" w:cs="Arial"/>
          <w:b/>
          <w:sz w:val="21"/>
          <w:szCs w:val="21"/>
        </w:rPr>
        <w:t xml:space="preserve"> septembre (12h) </w:t>
      </w:r>
      <w:r w:rsidR="000111C6" w:rsidRPr="00975AEB">
        <w:rPr>
          <w:rFonts w:ascii="Arial" w:hAnsi="Arial" w:cs="Arial"/>
          <w:b/>
          <w:sz w:val="21"/>
          <w:szCs w:val="21"/>
        </w:rPr>
        <w:t xml:space="preserve">au lundi </w:t>
      </w:r>
      <w:r w:rsidR="00FA4DAE">
        <w:rPr>
          <w:rFonts w:ascii="Arial" w:hAnsi="Arial" w:cs="Arial"/>
          <w:b/>
          <w:sz w:val="21"/>
          <w:szCs w:val="21"/>
        </w:rPr>
        <w:t xml:space="preserve">16 </w:t>
      </w:r>
      <w:r w:rsidR="000111C6" w:rsidRPr="00975AEB">
        <w:rPr>
          <w:rFonts w:ascii="Arial" w:hAnsi="Arial" w:cs="Arial"/>
          <w:b/>
          <w:sz w:val="21"/>
          <w:szCs w:val="21"/>
        </w:rPr>
        <w:t>septembre inclus</w:t>
      </w:r>
      <w:r w:rsidR="000111C6" w:rsidRPr="00975AEB">
        <w:rPr>
          <w:rFonts w:ascii="Arial" w:hAnsi="Arial" w:cs="Arial"/>
          <w:sz w:val="21"/>
          <w:szCs w:val="21"/>
        </w:rPr>
        <w:t>.</w:t>
      </w:r>
      <w:r w:rsidR="00F55A01">
        <w:rPr>
          <w:rFonts w:ascii="Arial" w:hAnsi="Arial" w:cs="Arial"/>
          <w:sz w:val="21"/>
          <w:szCs w:val="21"/>
        </w:rPr>
        <w:t xml:space="preserve"> </w:t>
      </w:r>
    </w:p>
    <w:p w:rsidR="00F55A01" w:rsidRDefault="00F55A01" w:rsidP="00F55A01">
      <w:pPr>
        <w:autoSpaceDE w:val="0"/>
        <w:ind w:right="-1"/>
        <w:jc w:val="both"/>
        <w:rPr>
          <w:rFonts w:ascii="Arial" w:hAnsi="Arial" w:cs="Arial"/>
          <w:sz w:val="21"/>
          <w:szCs w:val="21"/>
        </w:rPr>
      </w:pPr>
    </w:p>
    <w:p w:rsidR="000111C6" w:rsidRPr="00975AEB" w:rsidRDefault="000111C6" w:rsidP="00F55A01">
      <w:pPr>
        <w:autoSpaceDE w:val="0"/>
        <w:ind w:right="-1"/>
        <w:jc w:val="both"/>
        <w:rPr>
          <w:rFonts w:ascii="Arial" w:hAnsi="Arial" w:cs="Arial"/>
          <w:i/>
          <w:iCs/>
          <w:color w:val="818181"/>
          <w:sz w:val="16"/>
          <w:szCs w:val="16"/>
        </w:rPr>
      </w:pPr>
      <w:r w:rsidRPr="00975AEB">
        <w:rPr>
          <w:rFonts w:ascii="Arial" w:hAnsi="Arial" w:cs="Arial"/>
          <w:color w:val="000000"/>
          <w:sz w:val="21"/>
          <w:szCs w:val="21"/>
        </w:rPr>
        <w:t xml:space="preserve">La </w:t>
      </w:r>
      <w:r w:rsidRPr="00975AEB">
        <w:rPr>
          <w:rFonts w:ascii="Arial" w:hAnsi="Arial" w:cs="Arial"/>
          <w:b/>
          <w:bCs/>
          <w:color w:val="000000"/>
          <w:sz w:val="21"/>
          <w:szCs w:val="21"/>
        </w:rPr>
        <w:t xml:space="preserve">Maison des Citoyens </w:t>
      </w:r>
      <w:r w:rsidRPr="00975AEB">
        <w:rPr>
          <w:rFonts w:ascii="Arial" w:hAnsi="Arial" w:cs="Arial"/>
          <w:color w:val="000000"/>
          <w:sz w:val="21"/>
          <w:szCs w:val="21"/>
        </w:rPr>
        <w:t>(*</w:t>
      </w:r>
      <w:r w:rsidR="0023095B">
        <w:rPr>
          <w:rFonts w:ascii="Arial" w:hAnsi="Arial" w:cs="Arial"/>
          <w:color w:val="000000"/>
          <w:sz w:val="21"/>
          <w:szCs w:val="21"/>
        </w:rPr>
        <w:t>*</w:t>
      </w:r>
      <w:r w:rsidRPr="00975AEB">
        <w:rPr>
          <w:rFonts w:ascii="Arial" w:hAnsi="Arial" w:cs="Arial"/>
          <w:color w:val="000000"/>
          <w:sz w:val="21"/>
          <w:szCs w:val="21"/>
        </w:rPr>
        <w:t xml:space="preserve">) sera ouverte </w:t>
      </w:r>
      <w:r w:rsidR="0003707C">
        <w:rPr>
          <w:rFonts w:ascii="Arial" w:hAnsi="Arial" w:cs="Arial"/>
          <w:color w:val="000000"/>
          <w:sz w:val="21"/>
          <w:szCs w:val="21"/>
        </w:rPr>
        <w:t>l</w:t>
      </w:r>
      <w:r w:rsidRPr="00975AEB">
        <w:rPr>
          <w:rFonts w:ascii="Arial" w:hAnsi="Arial" w:cs="Arial"/>
          <w:color w:val="000000"/>
          <w:sz w:val="21"/>
          <w:szCs w:val="21"/>
        </w:rPr>
        <w:t xml:space="preserve">e samedi </w:t>
      </w:r>
      <w:r w:rsidR="00FA4DAE">
        <w:rPr>
          <w:rFonts w:ascii="Arial" w:hAnsi="Arial" w:cs="Arial"/>
          <w:color w:val="000000"/>
          <w:sz w:val="21"/>
          <w:szCs w:val="21"/>
        </w:rPr>
        <w:t>14</w:t>
      </w:r>
      <w:r w:rsidRPr="00975AEB">
        <w:rPr>
          <w:rFonts w:ascii="Arial" w:hAnsi="Arial" w:cs="Arial"/>
          <w:color w:val="000000"/>
          <w:sz w:val="21"/>
          <w:szCs w:val="21"/>
        </w:rPr>
        <w:t xml:space="preserve"> septembre de </w:t>
      </w:r>
      <w:r w:rsidR="00CD68A0">
        <w:rPr>
          <w:rFonts w:ascii="Arial" w:hAnsi="Arial" w:cs="Arial"/>
          <w:color w:val="000000"/>
          <w:sz w:val="21"/>
          <w:szCs w:val="21"/>
        </w:rPr>
        <w:t>0</w:t>
      </w:r>
      <w:r w:rsidRPr="00975AEB">
        <w:rPr>
          <w:rFonts w:ascii="Arial" w:hAnsi="Arial" w:cs="Arial"/>
          <w:color w:val="000000"/>
          <w:sz w:val="21"/>
          <w:szCs w:val="21"/>
        </w:rPr>
        <w:t xml:space="preserve">8h30 à 11h30, comme les autres samedis : uniquement sur rendez-vous </w:t>
      </w:r>
      <w:r w:rsidR="0003707C">
        <w:rPr>
          <w:rFonts w:ascii="Arial" w:hAnsi="Arial" w:cs="Arial"/>
          <w:color w:val="000000"/>
          <w:sz w:val="21"/>
          <w:szCs w:val="21"/>
        </w:rPr>
        <w:t xml:space="preserve">à prendre au </w:t>
      </w:r>
      <w:r w:rsidRPr="00975AEB">
        <w:rPr>
          <w:rFonts w:ascii="Arial" w:hAnsi="Arial" w:cs="Arial"/>
          <w:color w:val="000000"/>
          <w:sz w:val="21"/>
          <w:szCs w:val="21"/>
        </w:rPr>
        <w:t>préalable au 081 246 000</w:t>
      </w:r>
      <w:r w:rsidR="001B1CFF">
        <w:rPr>
          <w:rFonts w:ascii="Arial" w:hAnsi="Arial" w:cs="Arial"/>
          <w:color w:val="000000"/>
          <w:sz w:val="21"/>
          <w:szCs w:val="21"/>
        </w:rPr>
        <w:t>.</w:t>
      </w:r>
    </w:p>
    <w:p w:rsidR="0023095B" w:rsidRDefault="0023095B" w:rsidP="00975AEB">
      <w:pPr>
        <w:rPr>
          <w:rFonts w:ascii="Arial" w:hAnsi="Arial" w:cs="Arial"/>
          <w:i/>
          <w:sz w:val="18"/>
          <w:szCs w:val="18"/>
        </w:rPr>
      </w:pPr>
    </w:p>
    <w:p w:rsidR="00F55A01" w:rsidRPr="0023095B" w:rsidRDefault="00F55A01" w:rsidP="00975AEB">
      <w:pPr>
        <w:rPr>
          <w:rFonts w:ascii="Arial" w:hAnsi="Arial" w:cs="Arial"/>
          <w:i/>
          <w:sz w:val="18"/>
          <w:szCs w:val="18"/>
        </w:rPr>
      </w:pPr>
    </w:p>
    <w:p w:rsidR="009172E6" w:rsidRPr="00365F88" w:rsidRDefault="00F55A01" w:rsidP="00FC6C2A">
      <w:pPr>
        <w:tabs>
          <w:tab w:val="left" w:pos="284"/>
        </w:tabs>
        <w:ind w:left="284" w:right="-143" w:hanging="284"/>
        <w:rPr>
          <w:rFonts w:ascii="Arial" w:hAnsi="Arial" w:cs="Arial"/>
          <w:i/>
          <w:sz w:val="18"/>
          <w:szCs w:val="18"/>
        </w:rPr>
      </w:pPr>
      <w:r w:rsidRPr="00365F88">
        <w:rPr>
          <w:rFonts w:ascii="Arial" w:hAnsi="Arial" w:cs="Arial"/>
          <w:i/>
          <w:sz w:val="18"/>
          <w:szCs w:val="18"/>
        </w:rPr>
        <w:t>(*)</w:t>
      </w:r>
      <w:r w:rsidRPr="00365F88">
        <w:rPr>
          <w:rFonts w:ascii="Arial" w:hAnsi="Arial" w:cs="Arial"/>
          <w:i/>
          <w:sz w:val="18"/>
          <w:szCs w:val="18"/>
        </w:rPr>
        <w:tab/>
      </w:r>
      <w:r w:rsidR="0023095B" w:rsidRPr="00365F88">
        <w:rPr>
          <w:rFonts w:ascii="Arial" w:hAnsi="Arial" w:cs="Arial"/>
          <w:i/>
          <w:sz w:val="18"/>
          <w:szCs w:val="18"/>
        </w:rPr>
        <w:t>Les bibliothèques communal</w:t>
      </w:r>
      <w:r w:rsidR="0003707C" w:rsidRPr="00365F88">
        <w:rPr>
          <w:rFonts w:ascii="Arial" w:hAnsi="Arial" w:cs="Arial"/>
          <w:i/>
          <w:sz w:val="18"/>
          <w:szCs w:val="18"/>
        </w:rPr>
        <w:t xml:space="preserve">es seront fermées du vendredi </w:t>
      </w:r>
      <w:r w:rsidR="00365F88" w:rsidRPr="00365F88">
        <w:rPr>
          <w:rFonts w:ascii="Arial" w:hAnsi="Arial" w:cs="Arial"/>
          <w:i/>
          <w:sz w:val="18"/>
          <w:szCs w:val="18"/>
        </w:rPr>
        <w:t>13</w:t>
      </w:r>
      <w:r w:rsidR="00FC6C2A">
        <w:rPr>
          <w:rFonts w:ascii="Arial" w:hAnsi="Arial" w:cs="Arial"/>
          <w:i/>
          <w:sz w:val="18"/>
          <w:szCs w:val="18"/>
        </w:rPr>
        <w:t xml:space="preserve"> septembre</w:t>
      </w:r>
      <w:r w:rsidR="0023095B" w:rsidRPr="00365F88">
        <w:rPr>
          <w:rFonts w:ascii="Arial" w:hAnsi="Arial" w:cs="Arial"/>
          <w:i/>
          <w:sz w:val="18"/>
          <w:szCs w:val="18"/>
        </w:rPr>
        <w:t xml:space="preserve"> </w:t>
      </w:r>
      <w:r w:rsidR="0023095B" w:rsidRPr="00365F88">
        <w:rPr>
          <w:rFonts w:ascii="Arial" w:hAnsi="Arial" w:cs="Arial"/>
          <w:i/>
          <w:sz w:val="18"/>
          <w:szCs w:val="18"/>
          <w:u w:val="single"/>
        </w:rPr>
        <w:t>toute la journée</w:t>
      </w:r>
      <w:r w:rsidR="0023095B" w:rsidRPr="00365F88">
        <w:rPr>
          <w:rFonts w:ascii="Arial" w:hAnsi="Arial" w:cs="Arial"/>
          <w:i/>
          <w:sz w:val="18"/>
          <w:szCs w:val="18"/>
        </w:rPr>
        <w:t xml:space="preserve"> au </w:t>
      </w:r>
      <w:r w:rsidR="00C77A0A" w:rsidRPr="00365F88">
        <w:rPr>
          <w:rFonts w:ascii="Arial" w:hAnsi="Arial" w:cs="Arial"/>
          <w:i/>
          <w:sz w:val="18"/>
          <w:szCs w:val="18"/>
        </w:rPr>
        <w:t xml:space="preserve">lundi </w:t>
      </w:r>
      <w:r w:rsidR="00365F88" w:rsidRPr="00365F88">
        <w:rPr>
          <w:rFonts w:ascii="Arial" w:hAnsi="Arial" w:cs="Arial"/>
          <w:i/>
          <w:sz w:val="18"/>
          <w:szCs w:val="18"/>
        </w:rPr>
        <w:t>16</w:t>
      </w:r>
      <w:r w:rsidR="0023095B" w:rsidRPr="00365F88">
        <w:rPr>
          <w:rFonts w:ascii="Arial" w:hAnsi="Arial" w:cs="Arial"/>
          <w:i/>
          <w:sz w:val="18"/>
          <w:szCs w:val="18"/>
        </w:rPr>
        <w:t xml:space="preserve"> </w:t>
      </w:r>
      <w:r w:rsidR="00FC6C2A">
        <w:rPr>
          <w:rFonts w:ascii="Arial" w:hAnsi="Arial" w:cs="Arial"/>
          <w:i/>
          <w:sz w:val="18"/>
          <w:szCs w:val="18"/>
        </w:rPr>
        <w:t xml:space="preserve">septembre </w:t>
      </w:r>
      <w:r w:rsidR="0023095B" w:rsidRPr="00365F88">
        <w:rPr>
          <w:rFonts w:ascii="Arial" w:hAnsi="Arial" w:cs="Arial"/>
          <w:i/>
          <w:sz w:val="18"/>
          <w:szCs w:val="18"/>
        </w:rPr>
        <w:t>inclus.</w:t>
      </w:r>
      <w:r w:rsidRPr="00365F88">
        <w:rPr>
          <w:rFonts w:ascii="Arial" w:hAnsi="Arial" w:cs="Arial"/>
          <w:i/>
          <w:sz w:val="18"/>
          <w:szCs w:val="18"/>
        </w:rPr>
        <w:t xml:space="preserve"> Il en est de même</w:t>
      </w:r>
      <w:r w:rsidR="00365F88" w:rsidRPr="00365F88">
        <w:rPr>
          <w:rFonts w:ascii="Arial" w:hAnsi="Arial" w:cs="Arial"/>
          <w:i/>
          <w:sz w:val="18"/>
          <w:szCs w:val="18"/>
        </w:rPr>
        <w:t xml:space="preserve"> pour le Pôle Muséal des Bateliers.</w:t>
      </w:r>
      <w:r w:rsidR="002556FD">
        <w:rPr>
          <w:rFonts w:ascii="Arial" w:hAnsi="Arial" w:cs="Arial"/>
          <w:i/>
          <w:sz w:val="18"/>
          <w:szCs w:val="18"/>
        </w:rPr>
        <w:t xml:space="preserve"> Les piscines communales </w:t>
      </w:r>
      <w:r w:rsidR="002556FD" w:rsidRPr="00FC6C2A">
        <w:rPr>
          <w:rFonts w:ascii="Arial" w:hAnsi="Arial" w:cs="Arial"/>
          <w:i/>
          <w:sz w:val="18"/>
          <w:szCs w:val="18"/>
          <w:u w:val="single"/>
        </w:rPr>
        <w:t>resteront ouvertes</w:t>
      </w:r>
      <w:r w:rsidR="002556FD">
        <w:rPr>
          <w:rFonts w:ascii="Arial" w:hAnsi="Arial" w:cs="Arial"/>
          <w:i/>
          <w:sz w:val="18"/>
          <w:szCs w:val="18"/>
        </w:rPr>
        <w:t xml:space="preserve"> selon leurs horaires habituels.</w:t>
      </w:r>
    </w:p>
    <w:p w:rsidR="00F55A01" w:rsidRDefault="00F55A01" w:rsidP="00F55A01">
      <w:pPr>
        <w:tabs>
          <w:tab w:val="left" w:pos="284"/>
        </w:tabs>
        <w:ind w:left="284" w:hanging="284"/>
        <w:rPr>
          <w:rFonts w:ascii="Arial" w:hAnsi="Arial" w:cs="Arial"/>
          <w:i/>
          <w:sz w:val="18"/>
          <w:szCs w:val="18"/>
        </w:rPr>
      </w:pPr>
    </w:p>
    <w:p w:rsidR="000111C6" w:rsidRPr="0023095B" w:rsidRDefault="000111C6" w:rsidP="00F55A01">
      <w:pPr>
        <w:tabs>
          <w:tab w:val="left" w:pos="284"/>
        </w:tabs>
        <w:ind w:left="284" w:hanging="284"/>
        <w:rPr>
          <w:rFonts w:ascii="Arial" w:hAnsi="Arial" w:cs="Arial"/>
          <w:i/>
          <w:sz w:val="18"/>
          <w:szCs w:val="18"/>
        </w:rPr>
      </w:pPr>
      <w:r w:rsidRPr="0023095B">
        <w:rPr>
          <w:rFonts w:ascii="Arial" w:hAnsi="Arial" w:cs="Arial"/>
          <w:i/>
          <w:sz w:val="18"/>
          <w:szCs w:val="18"/>
        </w:rPr>
        <w:t>(*</w:t>
      </w:r>
      <w:r w:rsidR="0023095B" w:rsidRPr="0023095B">
        <w:rPr>
          <w:rFonts w:ascii="Arial" w:hAnsi="Arial" w:cs="Arial"/>
          <w:i/>
          <w:sz w:val="18"/>
          <w:szCs w:val="18"/>
        </w:rPr>
        <w:t>*</w:t>
      </w:r>
      <w:r w:rsidR="00F55A01">
        <w:rPr>
          <w:rFonts w:ascii="Arial" w:hAnsi="Arial" w:cs="Arial"/>
          <w:i/>
          <w:sz w:val="18"/>
          <w:szCs w:val="18"/>
        </w:rPr>
        <w:t>)</w:t>
      </w:r>
      <w:r w:rsidR="00F55A01">
        <w:rPr>
          <w:rFonts w:ascii="Arial" w:hAnsi="Arial" w:cs="Arial"/>
          <w:i/>
          <w:sz w:val="18"/>
          <w:szCs w:val="18"/>
        </w:rPr>
        <w:tab/>
      </w:r>
      <w:r w:rsidRPr="0023095B">
        <w:rPr>
          <w:rFonts w:ascii="Arial" w:hAnsi="Arial" w:cs="Arial"/>
          <w:i/>
          <w:sz w:val="18"/>
          <w:szCs w:val="18"/>
        </w:rPr>
        <w:t>Cas particulier, comme chaque année, des mesures seront prises pour permettre les démarches indispensables par</w:t>
      </w:r>
      <w:r w:rsidR="00975AEB" w:rsidRPr="0023095B">
        <w:rPr>
          <w:rFonts w:ascii="Arial" w:hAnsi="Arial" w:cs="Arial"/>
          <w:i/>
          <w:sz w:val="18"/>
          <w:szCs w:val="18"/>
        </w:rPr>
        <w:t xml:space="preserve"> </w:t>
      </w:r>
      <w:r w:rsidRPr="0023095B">
        <w:rPr>
          <w:rFonts w:ascii="Arial" w:hAnsi="Arial" w:cs="Arial"/>
          <w:i/>
          <w:sz w:val="18"/>
          <w:szCs w:val="18"/>
        </w:rPr>
        <w:t xml:space="preserve">les entreprises de pompes funèbres, </w:t>
      </w:r>
      <w:r w:rsidRPr="00EE23AB">
        <w:rPr>
          <w:rFonts w:ascii="Arial" w:hAnsi="Arial" w:cs="Arial"/>
          <w:i/>
          <w:sz w:val="18"/>
          <w:szCs w:val="18"/>
        </w:rPr>
        <w:t>le samedi et le lundi.</w:t>
      </w:r>
    </w:p>
    <w:p w:rsidR="009F09F7" w:rsidRDefault="009F09F7" w:rsidP="009F09F7">
      <w:pPr>
        <w:ind w:left="720"/>
      </w:pPr>
    </w:p>
    <w:p w:rsidR="008350C0" w:rsidRPr="009172E6" w:rsidRDefault="008350C0">
      <w:pPr>
        <w:rPr>
          <w:rFonts w:ascii="Arial" w:hAnsi="Arial" w:cs="Arial"/>
          <w:i/>
          <w:sz w:val="18"/>
          <w:szCs w:val="18"/>
        </w:rPr>
      </w:pPr>
    </w:p>
    <w:p w:rsidR="000111C6" w:rsidRPr="00975AEB"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0111C6" w:rsidRPr="00975AEB"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r w:rsidRPr="00975AEB">
        <w:rPr>
          <w:rFonts w:ascii="Arial" w:hAnsi="Arial" w:cs="Arial"/>
          <w:b/>
          <w:sz w:val="23"/>
          <w:szCs w:val="23"/>
        </w:rPr>
        <w:t>Marché hebdomadaire</w:t>
      </w:r>
    </w:p>
    <w:p w:rsidR="000111C6" w:rsidRPr="00975AEB"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0111C6" w:rsidRPr="00975AEB" w:rsidRDefault="000111C6">
      <w:pPr>
        <w:rPr>
          <w:rFonts w:ascii="Arial" w:hAnsi="Arial" w:cs="Arial"/>
          <w:sz w:val="21"/>
          <w:szCs w:val="21"/>
        </w:rPr>
      </w:pPr>
    </w:p>
    <w:p w:rsidR="000111C6" w:rsidRPr="00975AEB" w:rsidRDefault="000111C6">
      <w:pPr>
        <w:rPr>
          <w:rFonts w:ascii="Arial" w:hAnsi="Arial" w:cs="Arial"/>
          <w:shd w:val="clear" w:color="auto" w:fill="FFFF00"/>
        </w:rPr>
      </w:pPr>
      <w:r w:rsidRPr="00975AEB">
        <w:rPr>
          <w:rFonts w:ascii="Arial" w:hAnsi="Arial" w:cs="Arial"/>
          <w:sz w:val="21"/>
          <w:szCs w:val="21"/>
        </w:rPr>
        <w:t xml:space="preserve">Le marché du samedi matin sera </w:t>
      </w:r>
      <w:r w:rsidRPr="00975AEB">
        <w:rPr>
          <w:rFonts w:ascii="Arial" w:hAnsi="Arial" w:cs="Arial"/>
          <w:b/>
          <w:sz w:val="21"/>
          <w:szCs w:val="21"/>
        </w:rPr>
        <w:t>supprimé</w:t>
      </w:r>
      <w:r w:rsidR="0003707C">
        <w:rPr>
          <w:rFonts w:ascii="Arial" w:hAnsi="Arial" w:cs="Arial"/>
          <w:sz w:val="21"/>
          <w:szCs w:val="21"/>
        </w:rPr>
        <w:t xml:space="preserve"> l</w:t>
      </w:r>
      <w:r w:rsidRPr="00975AEB">
        <w:rPr>
          <w:rFonts w:ascii="Arial" w:hAnsi="Arial" w:cs="Arial"/>
          <w:sz w:val="21"/>
          <w:szCs w:val="21"/>
        </w:rPr>
        <w:t xml:space="preserve">e samedi </w:t>
      </w:r>
      <w:r w:rsidR="00FA4DAE">
        <w:rPr>
          <w:rFonts w:ascii="Arial" w:hAnsi="Arial" w:cs="Arial"/>
          <w:sz w:val="21"/>
          <w:szCs w:val="21"/>
        </w:rPr>
        <w:t>14</w:t>
      </w:r>
      <w:r w:rsidRPr="00975AEB">
        <w:rPr>
          <w:rFonts w:ascii="Arial" w:hAnsi="Arial" w:cs="Arial"/>
          <w:sz w:val="21"/>
          <w:szCs w:val="21"/>
        </w:rPr>
        <w:t xml:space="preserve"> septembre</w:t>
      </w:r>
      <w:r w:rsidR="00677504">
        <w:rPr>
          <w:rFonts w:ascii="Arial" w:hAnsi="Arial" w:cs="Arial"/>
          <w:sz w:val="21"/>
          <w:szCs w:val="21"/>
        </w:rPr>
        <w:t>.</w:t>
      </w:r>
    </w:p>
    <w:p w:rsidR="000111C6" w:rsidRDefault="000111C6">
      <w:pPr>
        <w:tabs>
          <w:tab w:val="left" w:pos="709"/>
          <w:tab w:val="left" w:pos="1428"/>
        </w:tabs>
        <w:jc w:val="both"/>
        <w:rPr>
          <w:rFonts w:ascii="Arial" w:hAnsi="Arial" w:cs="Arial"/>
          <w:shd w:val="clear" w:color="auto" w:fill="FFFF00"/>
        </w:rPr>
      </w:pPr>
    </w:p>
    <w:p w:rsidR="00261295" w:rsidRDefault="00261295">
      <w:pPr>
        <w:tabs>
          <w:tab w:val="left" w:pos="709"/>
          <w:tab w:val="left" w:pos="1428"/>
        </w:tabs>
        <w:jc w:val="both"/>
        <w:rPr>
          <w:rFonts w:ascii="Arial" w:hAnsi="Arial" w:cs="Arial"/>
          <w:shd w:val="clear" w:color="auto" w:fill="FFFF00"/>
        </w:rPr>
      </w:pPr>
    </w:p>
    <w:p w:rsidR="00137952" w:rsidRPr="00137952" w:rsidRDefault="00137952" w:rsidP="00137952">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137952" w:rsidRDefault="00A37AB1" w:rsidP="00137952">
      <w:pPr>
        <w:pBdr>
          <w:top w:val="single" w:sz="4" w:space="1" w:color="000000"/>
          <w:left w:val="single" w:sz="4" w:space="4" w:color="000000"/>
          <w:bottom w:val="single" w:sz="4" w:space="1" w:color="000000"/>
          <w:right w:val="single" w:sz="4" w:space="4" w:color="000000"/>
        </w:pBdr>
        <w:rPr>
          <w:rFonts w:ascii="Arial" w:hAnsi="Arial" w:cs="Arial"/>
          <w:b/>
          <w:sz w:val="23"/>
          <w:szCs w:val="23"/>
        </w:rPr>
      </w:pPr>
      <w:hyperlink r:id="rId8" w:tooltip="Stationnement, accessibilité, sanitaires, ...  Où trouver des infrastructures adaptées ?" w:history="1">
        <w:r w:rsidR="00137952" w:rsidRPr="00137952">
          <w:rPr>
            <w:rFonts w:ascii="Arial" w:hAnsi="Arial" w:cs="Arial"/>
            <w:b/>
            <w:sz w:val="23"/>
            <w:szCs w:val="23"/>
          </w:rPr>
          <w:t>Des Fêtes de Wallonie accessibles aux personnes à mobilité réduite</w:t>
        </w:r>
      </w:hyperlink>
    </w:p>
    <w:p w:rsidR="00137952" w:rsidRPr="00137952" w:rsidRDefault="00137952" w:rsidP="00137952">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D41317" w:rsidRPr="00FC2210" w:rsidRDefault="0010488F" w:rsidP="00D41317">
      <w:pPr>
        <w:pStyle w:val="Titre1"/>
        <w:tabs>
          <w:tab w:val="clear" w:pos="432"/>
        </w:tabs>
        <w:ind w:left="0" w:firstLine="0"/>
        <w:rPr>
          <w:b w:val="0"/>
          <w:sz w:val="21"/>
          <w:szCs w:val="21"/>
        </w:rPr>
      </w:pPr>
      <w:r>
        <w:rPr>
          <w:b w:val="0"/>
          <w:sz w:val="21"/>
          <w:szCs w:val="21"/>
        </w:rPr>
        <w:t>Cette année plus encore que les précédentes, l</w:t>
      </w:r>
      <w:r w:rsidR="00D41317" w:rsidRPr="00FC2210">
        <w:rPr>
          <w:b w:val="0"/>
          <w:sz w:val="21"/>
          <w:szCs w:val="21"/>
        </w:rPr>
        <w:t xml:space="preserve">es Fêtes de Wallonie se veulent accessibles aux personnes à mobilité réduite. Des </w:t>
      </w:r>
      <w:r w:rsidR="00D41317" w:rsidRPr="00FC2210">
        <w:rPr>
          <w:sz w:val="21"/>
          <w:szCs w:val="21"/>
        </w:rPr>
        <w:t>emplacements de stationnement</w:t>
      </w:r>
      <w:r w:rsidR="00D41317" w:rsidRPr="00FC2210">
        <w:rPr>
          <w:b w:val="0"/>
          <w:sz w:val="21"/>
          <w:szCs w:val="21"/>
        </w:rPr>
        <w:t xml:space="preserve"> leur sont réservés, des </w:t>
      </w:r>
      <w:r w:rsidR="00D41317" w:rsidRPr="00FC2210">
        <w:rPr>
          <w:sz w:val="21"/>
          <w:szCs w:val="21"/>
        </w:rPr>
        <w:t xml:space="preserve">toilettes accessibles </w:t>
      </w:r>
      <w:r w:rsidR="00D41317" w:rsidRPr="00FC2210">
        <w:rPr>
          <w:b w:val="0"/>
          <w:sz w:val="21"/>
          <w:szCs w:val="21"/>
        </w:rPr>
        <w:t xml:space="preserve">sont prévues et des facilités d’accès à certains </w:t>
      </w:r>
      <w:r w:rsidR="00D41317" w:rsidRPr="00FC2210">
        <w:rPr>
          <w:sz w:val="21"/>
          <w:szCs w:val="21"/>
        </w:rPr>
        <w:t>rendez-vous festifs</w:t>
      </w:r>
      <w:r w:rsidR="00D41317" w:rsidRPr="00FC2210">
        <w:rPr>
          <w:b w:val="0"/>
          <w:sz w:val="21"/>
          <w:szCs w:val="21"/>
        </w:rPr>
        <w:t xml:space="preserve"> sont proposées.</w:t>
      </w:r>
    </w:p>
    <w:p w:rsidR="00D41317" w:rsidRDefault="00D41317" w:rsidP="00137952">
      <w:pPr>
        <w:rPr>
          <w:rFonts w:ascii="Arial" w:hAnsi="Arial" w:cs="Arial"/>
          <w:sz w:val="14"/>
          <w:szCs w:val="14"/>
          <w:lang w:eastAsia="fr-FR"/>
        </w:rPr>
      </w:pPr>
    </w:p>
    <w:p w:rsidR="00D41317" w:rsidRPr="00C05EFF" w:rsidRDefault="00A37AB1" w:rsidP="00D41317">
      <w:pPr>
        <w:numPr>
          <w:ilvl w:val="0"/>
          <w:numId w:val="18"/>
        </w:numPr>
        <w:ind w:left="284" w:hanging="284"/>
        <w:rPr>
          <w:rFonts w:ascii="Arial" w:hAnsi="Arial" w:cs="Arial"/>
          <w:sz w:val="21"/>
          <w:szCs w:val="21"/>
        </w:rPr>
      </w:pPr>
      <w:hyperlink r:id="rId9" w:history="1">
        <w:r w:rsidR="00D41317" w:rsidRPr="00C05EFF">
          <w:rPr>
            <w:rStyle w:val="Lienhypertexte"/>
            <w:rFonts w:ascii="Arial" w:hAnsi="Arial" w:cs="Arial"/>
            <w:sz w:val="21"/>
            <w:szCs w:val="21"/>
          </w:rPr>
          <w:t xml:space="preserve">Consultez-ici </w:t>
        </w:r>
        <w:r w:rsidR="00FC2210" w:rsidRPr="00C05EFF">
          <w:rPr>
            <w:rStyle w:val="Lienhypertexte"/>
            <w:rFonts w:ascii="Arial" w:hAnsi="Arial" w:cs="Arial"/>
            <w:sz w:val="21"/>
            <w:szCs w:val="21"/>
          </w:rPr>
          <w:t xml:space="preserve">le détail de ces facilités </w:t>
        </w:r>
        <w:r w:rsidR="00D41317" w:rsidRPr="00C05EFF">
          <w:rPr>
            <w:rStyle w:val="Lienhypertexte"/>
            <w:rFonts w:ascii="Arial" w:hAnsi="Arial" w:cs="Arial"/>
            <w:sz w:val="21"/>
            <w:szCs w:val="21"/>
          </w:rPr>
          <w:t xml:space="preserve">et </w:t>
        </w:r>
        <w:r w:rsidR="00FC2210" w:rsidRPr="00C05EFF">
          <w:rPr>
            <w:rStyle w:val="Lienhypertexte"/>
            <w:rFonts w:ascii="Arial" w:hAnsi="Arial" w:cs="Arial"/>
            <w:sz w:val="21"/>
            <w:szCs w:val="21"/>
          </w:rPr>
          <w:t xml:space="preserve">les </w:t>
        </w:r>
        <w:r w:rsidR="00D41317" w:rsidRPr="00C05EFF">
          <w:rPr>
            <w:rStyle w:val="Lienhypertexte"/>
            <w:rFonts w:ascii="Arial" w:hAnsi="Arial" w:cs="Arial"/>
            <w:sz w:val="21"/>
            <w:szCs w:val="21"/>
          </w:rPr>
          <w:t>événement</w:t>
        </w:r>
        <w:r w:rsidR="00FC2210" w:rsidRPr="00C05EFF">
          <w:rPr>
            <w:rStyle w:val="Lienhypertexte"/>
            <w:rFonts w:ascii="Arial" w:hAnsi="Arial" w:cs="Arial"/>
            <w:sz w:val="21"/>
            <w:szCs w:val="21"/>
          </w:rPr>
          <w:t>s accessible</w:t>
        </w:r>
        <w:r w:rsidR="00D41317" w:rsidRPr="00C05EFF">
          <w:rPr>
            <w:rStyle w:val="Lienhypertexte"/>
            <w:rFonts w:ascii="Arial" w:hAnsi="Arial" w:cs="Arial"/>
            <w:sz w:val="21"/>
            <w:szCs w:val="21"/>
          </w:rPr>
          <w:t>s</w:t>
        </w:r>
      </w:hyperlink>
      <w:r w:rsidR="00FC2210" w:rsidRPr="00C05EFF">
        <w:rPr>
          <w:rFonts w:ascii="Arial" w:hAnsi="Arial" w:cs="Arial"/>
          <w:sz w:val="21"/>
          <w:szCs w:val="21"/>
        </w:rPr>
        <w:t xml:space="preserve"> </w:t>
      </w:r>
    </w:p>
    <w:p w:rsidR="0035722F" w:rsidRPr="004465BF" w:rsidRDefault="00A37AB1" w:rsidP="0035722F">
      <w:pPr>
        <w:numPr>
          <w:ilvl w:val="0"/>
          <w:numId w:val="18"/>
        </w:numPr>
        <w:ind w:left="284" w:hanging="284"/>
        <w:rPr>
          <w:rFonts w:ascii="Arial" w:hAnsi="Arial" w:cs="Arial"/>
          <w:sz w:val="21"/>
          <w:szCs w:val="21"/>
        </w:rPr>
      </w:pPr>
      <w:hyperlink r:id="rId10" w:history="1">
        <w:r w:rsidR="0035722F" w:rsidRPr="004465BF">
          <w:rPr>
            <w:rStyle w:val="Lienhypertexte"/>
            <w:rFonts w:ascii="Arial" w:hAnsi="Arial" w:cs="Arial"/>
            <w:sz w:val="21"/>
            <w:szCs w:val="21"/>
          </w:rPr>
          <w:t xml:space="preserve">Consultez-ici le dossier de presse </w:t>
        </w:r>
        <w:r w:rsidR="00A45911" w:rsidRPr="004465BF">
          <w:rPr>
            <w:rStyle w:val="Lienhypertexte"/>
            <w:rFonts w:ascii="Arial" w:hAnsi="Arial" w:cs="Arial"/>
            <w:sz w:val="21"/>
            <w:szCs w:val="21"/>
          </w:rPr>
          <w:t xml:space="preserve">du </w:t>
        </w:r>
        <w:r w:rsidR="0035722F" w:rsidRPr="004465BF">
          <w:rPr>
            <w:rStyle w:val="Lienhypertexte"/>
            <w:rFonts w:ascii="Arial" w:hAnsi="Arial" w:cs="Arial"/>
            <w:sz w:val="21"/>
            <w:szCs w:val="21"/>
          </w:rPr>
          <w:t>05/09/2019</w:t>
        </w:r>
      </w:hyperlink>
      <w:r w:rsidR="0035722F" w:rsidRPr="004465BF">
        <w:rPr>
          <w:rFonts w:ascii="Arial" w:hAnsi="Arial" w:cs="Arial"/>
          <w:sz w:val="21"/>
          <w:szCs w:val="21"/>
        </w:rPr>
        <w:t xml:space="preserve"> </w:t>
      </w:r>
    </w:p>
    <w:p w:rsidR="0035722F" w:rsidRDefault="0035722F" w:rsidP="00261295">
      <w:pPr>
        <w:tabs>
          <w:tab w:val="left" w:pos="709"/>
          <w:tab w:val="left" w:pos="1428"/>
        </w:tabs>
        <w:jc w:val="both"/>
        <w:rPr>
          <w:rFonts w:ascii="Arial" w:hAnsi="Arial" w:cs="Arial"/>
          <w:b/>
          <w:sz w:val="8"/>
          <w:szCs w:val="8"/>
        </w:rPr>
      </w:pPr>
    </w:p>
    <w:p w:rsidR="0035722F" w:rsidRDefault="0035722F">
      <w:pPr>
        <w:suppressAutoHyphens w:val="0"/>
        <w:rPr>
          <w:rFonts w:ascii="Arial" w:hAnsi="Arial" w:cs="Arial"/>
          <w:b/>
          <w:sz w:val="8"/>
          <w:szCs w:val="8"/>
        </w:rPr>
      </w:pPr>
      <w:r>
        <w:rPr>
          <w:rFonts w:ascii="Arial" w:hAnsi="Arial" w:cs="Arial"/>
          <w:b/>
          <w:sz w:val="8"/>
          <w:szCs w:val="8"/>
        </w:rPr>
        <w:br w:type="page"/>
      </w:r>
    </w:p>
    <w:p w:rsidR="0035722F" w:rsidRPr="00975AEB" w:rsidRDefault="0035722F" w:rsidP="00261295">
      <w:pPr>
        <w:tabs>
          <w:tab w:val="left" w:pos="709"/>
          <w:tab w:val="left" w:pos="1428"/>
        </w:tabs>
        <w:jc w:val="both"/>
        <w:rPr>
          <w:rFonts w:ascii="Arial" w:hAnsi="Arial" w:cs="Arial"/>
          <w:b/>
          <w:sz w:val="8"/>
          <w:szCs w:val="8"/>
        </w:rPr>
      </w:pPr>
    </w:p>
    <w:p w:rsidR="000111C6" w:rsidRPr="00683537"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r w:rsidRPr="00683537">
        <w:rPr>
          <w:rFonts w:ascii="Arial" w:hAnsi="Arial" w:cs="Arial"/>
          <w:b/>
          <w:sz w:val="23"/>
          <w:szCs w:val="23"/>
        </w:rPr>
        <w:t xml:space="preserve">Mobilité </w:t>
      </w:r>
    </w:p>
    <w:p w:rsidR="000111C6" w:rsidRPr="00683537"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0111C6" w:rsidRPr="00683537" w:rsidRDefault="000111C6">
      <w:pPr>
        <w:rPr>
          <w:rFonts w:ascii="Arial" w:hAnsi="Arial" w:cs="Arial"/>
        </w:rPr>
      </w:pPr>
    </w:p>
    <w:p w:rsidR="00403B69" w:rsidRDefault="000111C6" w:rsidP="00552181">
      <w:pPr>
        <w:jc w:val="both"/>
        <w:rPr>
          <w:rFonts w:ascii="Arial" w:hAnsi="Arial" w:cs="Arial"/>
          <w:sz w:val="21"/>
          <w:szCs w:val="21"/>
        </w:rPr>
      </w:pPr>
      <w:r w:rsidRPr="00683537">
        <w:rPr>
          <w:rFonts w:ascii="Arial" w:hAnsi="Arial" w:cs="Arial"/>
          <w:sz w:val="21"/>
          <w:szCs w:val="21"/>
        </w:rPr>
        <w:t>Comme chaque année, le périmètre d</w:t>
      </w:r>
      <w:r w:rsidR="00552181">
        <w:rPr>
          <w:rFonts w:ascii="Arial" w:hAnsi="Arial" w:cs="Arial"/>
          <w:sz w:val="21"/>
          <w:szCs w:val="21"/>
        </w:rPr>
        <w:t xml:space="preserve">es fêtes sera mis en </w:t>
      </w:r>
      <w:r w:rsidR="00552181" w:rsidRPr="00403B69">
        <w:rPr>
          <w:rFonts w:ascii="Arial" w:hAnsi="Arial" w:cs="Arial"/>
          <w:b/>
          <w:sz w:val="21"/>
          <w:szCs w:val="21"/>
          <w:u w:val="single"/>
        </w:rPr>
        <w:t>piétonnier</w:t>
      </w:r>
      <w:r w:rsidR="00403B69">
        <w:rPr>
          <w:rFonts w:ascii="Arial" w:hAnsi="Arial" w:cs="Arial"/>
          <w:b/>
          <w:sz w:val="21"/>
          <w:szCs w:val="21"/>
        </w:rPr>
        <w:t> </w:t>
      </w:r>
      <w:r w:rsidR="00403B69">
        <w:rPr>
          <w:rFonts w:ascii="Arial" w:hAnsi="Arial" w:cs="Arial"/>
          <w:sz w:val="21"/>
          <w:szCs w:val="21"/>
        </w:rPr>
        <w:t xml:space="preserve">: </w:t>
      </w:r>
    </w:p>
    <w:p w:rsidR="00552181" w:rsidRPr="00403B69" w:rsidRDefault="00403B69" w:rsidP="00403B69">
      <w:pPr>
        <w:pStyle w:val="Paragraphedeliste"/>
        <w:numPr>
          <w:ilvl w:val="0"/>
          <w:numId w:val="18"/>
        </w:numPr>
        <w:jc w:val="both"/>
        <w:rPr>
          <w:rFonts w:ascii="Arial" w:hAnsi="Arial" w:cs="Arial"/>
          <w:sz w:val="21"/>
          <w:szCs w:val="21"/>
        </w:rPr>
      </w:pPr>
      <w:r>
        <w:rPr>
          <w:rFonts w:ascii="Arial" w:hAnsi="Arial" w:cs="Arial"/>
          <w:sz w:val="21"/>
          <w:szCs w:val="21"/>
        </w:rPr>
        <w:t>H</w:t>
      </w:r>
      <w:r w:rsidR="00552181" w:rsidRPr="00403B69">
        <w:rPr>
          <w:rFonts w:ascii="Arial" w:hAnsi="Arial" w:cs="Arial"/>
          <w:sz w:val="21"/>
          <w:szCs w:val="21"/>
        </w:rPr>
        <w:t xml:space="preserve">ors autorisations, toute </w:t>
      </w:r>
      <w:r w:rsidR="00552181" w:rsidRPr="00403B69">
        <w:rPr>
          <w:rFonts w:ascii="Arial" w:hAnsi="Arial" w:cs="Arial"/>
          <w:sz w:val="21"/>
          <w:szCs w:val="21"/>
          <w:u w:val="single"/>
        </w:rPr>
        <w:t>circulation</w:t>
      </w:r>
      <w:r w:rsidR="00552181" w:rsidRPr="00403B69">
        <w:rPr>
          <w:rFonts w:ascii="Arial" w:hAnsi="Arial" w:cs="Arial"/>
          <w:sz w:val="21"/>
          <w:szCs w:val="21"/>
        </w:rPr>
        <w:t xml:space="preserve"> de véhicules (y compris vélos trottinettes et autres engins assimilés) sera strictement interdite dans le périmètre des fêtes du vendredi 13/09 à 10h (dès </w:t>
      </w:r>
      <w:r w:rsidR="00CD68A0">
        <w:rPr>
          <w:rFonts w:ascii="Arial" w:hAnsi="Arial" w:cs="Arial"/>
          <w:sz w:val="21"/>
          <w:szCs w:val="21"/>
        </w:rPr>
        <w:t>0</w:t>
      </w:r>
      <w:r w:rsidR="00552181" w:rsidRPr="00403B69">
        <w:rPr>
          <w:rFonts w:ascii="Arial" w:hAnsi="Arial" w:cs="Arial"/>
          <w:sz w:val="21"/>
          <w:szCs w:val="21"/>
        </w:rPr>
        <w:t xml:space="preserve">9h pour le </w:t>
      </w:r>
      <w:r w:rsidR="00552181" w:rsidRPr="00403B69">
        <w:rPr>
          <w:rFonts w:ascii="Arial" w:hAnsi="Arial" w:cs="Arial"/>
          <w:sz w:val="21"/>
          <w:szCs w:val="21"/>
          <w:u w:val="single"/>
        </w:rPr>
        <w:t>stationnement</w:t>
      </w:r>
      <w:r w:rsidR="00552181" w:rsidRPr="00403B69">
        <w:rPr>
          <w:rFonts w:ascii="Arial" w:hAnsi="Arial" w:cs="Arial"/>
          <w:sz w:val="21"/>
          <w:szCs w:val="21"/>
        </w:rPr>
        <w:t xml:space="preserve">) au lundi 16/09 à 08h. </w:t>
      </w:r>
    </w:p>
    <w:p w:rsidR="00552181" w:rsidRDefault="00552181" w:rsidP="00077095">
      <w:pPr>
        <w:jc w:val="both"/>
        <w:rPr>
          <w:rFonts w:ascii="Arial" w:hAnsi="Arial" w:cs="Arial"/>
          <w:sz w:val="21"/>
          <w:szCs w:val="21"/>
        </w:rPr>
      </w:pPr>
    </w:p>
    <w:p w:rsidR="000111C6" w:rsidRPr="00683537" w:rsidRDefault="00552181" w:rsidP="00403B69">
      <w:pPr>
        <w:ind w:right="-427"/>
        <w:jc w:val="both"/>
        <w:rPr>
          <w:rFonts w:ascii="Arial" w:hAnsi="Arial" w:cs="Arial"/>
          <w:sz w:val="14"/>
          <w:szCs w:val="14"/>
          <w:shd w:val="clear" w:color="auto" w:fill="FFFF00"/>
        </w:rPr>
      </w:pPr>
      <w:r w:rsidRPr="00403B69">
        <w:rPr>
          <w:rFonts w:ascii="Arial" w:hAnsi="Arial" w:cs="Arial"/>
          <w:b/>
          <w:sz w:val="21"/>
          <w:szCs w:val="21"/>
          <w:u w:val="single"/>
        </w:rPr>
        <w:t>D</w:t>
      </w:r>
      <w:r w:rsidR="000111C6" w:rsidRPr="00403B69">
        <w:rPr>
          <w:rFonts w:ascii="Arial" w:hAnsi="Arial" w:cs="Arial"/>
          <w:b/>
          <w:sz w:val="21"/>
          <w:szCs w:val="21"/>
          <w:u w:val="single"/>
        </w:rPr>
        <w:t>iverses facilités</w:t>
      </w:r>
      <w:r w:rsidR="000111C6" w:rsidRPr="00683537">
        <w:rPr>
          <w:rFonts w:ascii="Arial" w:hAnsi="Arial" w:cs="Arial"/>
          <w:sz w:val="21"/>
          <w:szCs w:val="21"/>
        </w:rPr>
        <w:t xml:space="preserve"> seront proposées pour accéder aux fêtes et pour en revenir en toute sécurité, notamment :</w:t>
      </w:r>
    </w:p>
    <w:p w:rsidR="000111C6" w:rsidRPr="00683537" w:rsidRDefault="000111C6">
      <w:pPr>
        <w:rPr>
          <w:rFonts w:ascii="Arial" w:hAnsi="Arial" w:cs="Arial"/>
          <w:sz w:val="14"/>
          <w:szCs w:val="14"/>
          <w:shd w:val="clear" w:color="auto" w:fill="FFFF00"/>
        </w:rPr>
      </w:pPr>
    </w:p>
    <w:p w:rsidR="000111C6" w:rsidRPr="00403B69" w:rsidRDefault="001A3053" w:rsidP="00403B69">
      <w:pPr>
        <w:numPr>
          <w:ilvl w:val="1"/>
          <w:numId w:val="19"/>
        </w:numPr>
        <w:tabs>
          <w:tab w:val="clear" w:pos="1440"/>
        </w:tabs>
        <w:ind w:left="709" w:hanging="218"/>
        <w:rPr>
          <w:rFonts w:ascii="Arial" w:hAnsi="Arial" w:cs="Arial"/>
          <w:sz w:val="21"/>
          <w:szCs w:val="21"/>
          <w:lang w:eastAsia="fr-FR"/>
        </w:rPr>
      </w:pPr>
      <w:r w:rsidRPr="00403B69">
        <w:rPr>
          <w:rFonts w:ascii="Arial" w:hAnsi="Arial" w:cs="Arial"/>
          <w:sz w:val="21"/>
          <w:szCs w:val="21"/>
          <w:lang w:eastAsia="fr-FR"/>
        </w:rPr>
        <w:t>F</w:t>
      </w:r>
      <w:r w:rsidR="000111C6" w:rsidRPr="00403B69">
        <w:rPr>
          <w:rFonts w:ascii="Arial" w:hAnsi="Arial" w:cs="Arial"/>
          <w:sz w:val="21"/>
          <w:szCs w:val="21"/>
          <w:lang w:eastAsia="fr-FR"/>
        </w:rPr>
        <w:t xml:space="preserve">acilités de </w:t>
      </w:r>
      <w:r w:rsidR="00976583" w:rsidRPr="00403B69">
        <w:rPr>
          <w:rFonts w:ascii="Arial" w:hAnsi="Arial" w:cs="Arial"/>
          <w:sz w:val="21"/>
          <w:szCs w:val="21"/>
          <w:lang w:eastAsia="fr-FR"/>
        </w:rPr>
        <w:t>stationnement dans les parkings</w:t>
      </w:r>
    </w:p>
    <w:p w:rsidR="000111C6" w:rsidRPr="00403B69" w:rsidRDefault="001A3053" w:rsidP="00403B69">
      <w:pPr>
        <w:numPr>
          <w:ilvl w:val="1"/>
          <w:numId w:val="19"/>
        </w:numPr>
        <w:tabs>
          <w:tab w:val="clear" w:pos="1440"/>
        </w:tabs>
        <w:ind w:left="709" w:hanging="218"/>
        <w:rPr>
          <w:rFonts w:ascii="Arial" w:hAnsi="Arial" w:cs="Arial"/>
          <w:sz w:val="21"/>
          <w:szCs w:val="21"/>
          <w:lang w:eastAsia="fr-FR"/>
        </w:rPr>
      </w:pPr>
      <w:r w:rsidRPr="00403B69">
        <w:rPr>
          <w:rFonts w:ascii="Arial" w:hAnsi="Arial" w:cs="Arial"/>
          <w:bCs/>
          <w:sz w:val="21"/>
          <w:szCs w:val="21"/>
          <w:lang w:eastAsia="fr-FR"/>
        </w:rPr>
        <w:t>O</w:t>
      </w:r>
      <w:r w:rsidR="000111C6" w:rsidRPr="00403B69">
        <w:rPr>
          <w:rFonts w:ascii="Arial" w:hAnsi="Arial" w:cs="Arial"/>
          <w:bCs/>
          <w:sz w:val="21"/>
          <w:szCs w:val="21"/>
          <w:lang w:eastAsia="fr-FR"/>
        </w:rPr>
        <w:t>pération Sauvetage proposée par l’association Excepté Jeunes</w:t>
      </w:r>
    </w:p>
    <w:p w:rsidR="008C559B" w:rsidRPr="00403B69" w:rsidRDefault="008C559B" w:rsidP="00403B69">
      <w:pPr>
        <w:numPr>
          <w:ilvl w:val="1"/>
          <w:numId w:val="19"/>
        </w:numPr>
        <w:tabs>
          <w:tab w:val="clear" w:pos="1440"/>
        </w:tabs>
        <w:ind w:left="709" w:hanging="218"/>
        <w:rPr>
          <w:rFonts w:ascii="Arial" w:hAnsi="Arial" w:cs="Arial"/>
          <w:sz w:val="21"/>
          <w:szCs w:val="21"/>
          <w:lang w:eastAsia="fr-FR"/>
        </w:rPr>
      </w:pPr>
      <w:r w:rsidRPr="00403B69">
        <w:rPr>
          <w:rFonts w:ascii="Arial" w:hAnsi="Arial" w:cs="Arial"/>
          <w:sz w:val="21"/>
          <w:szCs w:val="21"/>
          <w:lang w:eastAsia="fr-FR"/>
        </w:rPr>
        <w:t>Opération « bus de nuit » proposée par le TEC Namur-Luxembourg</w:t>
      </w:r>
    </w:p>
    <w:p w:rsidR="00CF735A" w:rsidRPr="00403B69" w:rsidRDefault="00A37AB1" w:rsidP="00403B69">
      <w:pPr>
        <w:numPr>
          <w:ilvl w:val="1"/>
          <w:numId w:val="19"/>
        </w:numPr>
        <w:tabs>
          <w:tab w:val="clear" w:pos="1440"/>
        </w:tabs>
        <w:ind w:left="709" w:hanging="218"/>
        <w:rPr>
          <w:rFonts w:ascii="Arial" w:hAnsi="Arial" w:cs="Arial"/>
          <w:sz w:val="21"/>
          <w:szCs w:val="21"/>
          <w:lang w:eastAsia="fr-FR"/>
        </w:rPr>
      </w:pPr>
      <w:hyperlink r:id="rId11" w:history="1">
        <w:r w:rsidR="00CF735A" w:rsidRPr="00403B69">
          <w:rPr>
            <w:rFonts w:ascii="Arial" w:hAnsi="Arial" w:cs="Arial"/>
            <w:sz w:val="21"/>
            <w:szCs w:val="21"/>
            <w:lang w:eastAsia="fr-FR"/>
          </w:rPr>
          <w:t xml:space="preserve">Chèques-taxi </w:t>
        </w:r>
        <w:proofErr w:type="spellStart"/>
        <w:r w:rsidR="00CF735A" w:rsidRPr="00403B69">
          <w:rPr>
            <w:rFonts w:ascii="Arial" w:hAnsi="Arial" w:cs="Arial"/>
            <w:sz w:val="21"/>
            <w:szCs w:val="21"/>
            <w:lang w:eastAsia="fr-FR"/>
          </w:rPr>
          <w:t>BackSafe</w:t>
        </w:r>
        <w:proofErr w:type="spellEnd"/>
      </w:hyperlink>
      <w:r w:rsidR="00CF735A" w:rsidRPr="00403B69">
        <w:rPr>
          <w:rFonts w:ascii="Arial" w:hAnsi="Arial" w:cs="Arial"/>
          <w:sz w:val="21"/>
          <w:szCs w:val="21"/>
          <w:lang w:eastAsia="fr-FR"/>
        </w:rPr>
        <w:t xml:space="preserve"> pour les jeunes </w:t>
      </w:r>
    </w:p>
    <w:p w:rsidR="00790169" w:rsidRPr="00403B69" w:rsidRDefault="008C559B" w:rsidP="00403B69">
      <w:pPr>
        <w:numPr>
          <w:ilvl w:val="1"/>
          <w:numId w:val="19"/>
        </w:numPr>
        <w:tabs>
          <w:tab w:val="clear" w:pos="1440"/>
        </w:tabs>
        <w:ind w:left="709" w:hanging="218"/>
        <w:rPr>
          <w:rFonts w:ascii="Arial" w:hAnsi="Arial" w:cs="Arial"/>
          <w:sz w:val="21"/>
          <w:szCs w:val="21"/>
          <w:lang w:eastAsia="fr-FR"/>
        </w:rPr>
      </w:pPr>
      <w:r w:rsidRPr="00403B69">
        <w:rPr>
          <w:rFonts w:ascii="Arial" w:hAnsi="Arial" w:cs="Arial"/>
          <w:sz w:val="21"/>
          <w:szCs w:val="21"/>
          <w:lang w:eastAsia="fr-FR"/>
        </w:rPr>
        <w:t>Offre renforcée pour les trains SNCB</w:t>
      </w:r>
      <w:r w:rsidR="00790169" w:rsidRPr="00403B69">
        <w:rPr>
          <w:rFonts w:ascii="Arial" w:hAnsi="Arial" w:cs="Arial"/>
          <w:sz w:val="21"/>
          <w:szCs w:val="21"/>
          <w:lang w:eastAsia="fr-FR"/>
        </w:rPr>
        <w:t xml:space="preserve"> </w:t>
      </w:r>
    </w:p>
    <w:p w:rsidR="00790169" w:rsidRPr="00403B69" w:rsidRDefault="008C559B" w:rsidP="00403B69">
      <w:pPr>
        <w:numPr>
          <w:ilvl w:val="1"/>
          <w:numId w:val="19"/>
        </w:numPr>
        <w:tabs>
          <w:tab w:val="clear" w:pos="1440"/>
        </w:tabs>
        <w:ind w:left="709" w:hanging="218"/>
        <w:rPr>
          <w:rFonts w:ascii="Arial" w:hAnsi="Arial" w:cs="Arial"/>
          <w:b/>
          <w:sz w:val="21"/>
          <w:szCs w:val="21"/>
          <w:lang w:eastAsia="fr-FR"/>
        </w:rPr>
      </w:pPr>
      <w:r w:rsidRPr="00403B69">
        <w:rPr>
          <w:rFonts w:ascii="Arial" w:hAnsi="Arial" w:cs="Arial"/>
          <w:sz w:val="21"/>
          <w:szCs w:val="21"/>
          <w:lang w:eastAsia="fr-FR"/>
        </w:rPr>
        <w:t xml:space="preserve">Circulation des </w:t>
      </w:r>
      <w:proofErr w:type="spellStart"/>
      <w:r w:rsidR="00457737" w:rsidRPr="00403B69">
        <w:rPr>
          <w:rFonts w:ascii="Arial" w:hAnsi="Arial" w:cs="Arial"/>
          <w:sz w:val="21"/>
          <w:szCs w:val="21"/>
          <w:lang w:eastAsia="fr-FR"/>
        </w:rPr>
        <w:t>Namourettes</w:t>
      </w:r>
      <w:proofErr w:type="spellEnd"/>
    </w:p>
    <w:p w:rsidR="00457737" w:rsidRPr="00522F25" w:rsidRDefault="00457737" w:rsidP="00790169">
      <w:pPr>
        <w:ind w:left="1440"/>
        <w:rPr>
          <w:rFonts w:ascii="Arial" w:hAnsi="Arial" w:cs="Arial"/>
          <w:highlight w:val="yellow"/>
          <w:lang w:eastAsia="fr-FR"/>
        </w:rPr>
      </w:pPr>
    </w:p>
    <w:p w:rsidR="000111C6" w:rsidRPr="00522F25" w:rsidRDefault="000111C6" w:rsidP="00261295">
      <w:pPr>
        <w:jc w:val="both"/>
        <w:rPr>
          <w:rFonts w:ascii="Arial" w:hAnsi="Arial" w:cs="Arial"/>
          <w:sz w:val="16"/>
          <w:szCs w:val="16"/>
          <w:highlight w:val="yellow"/>
        </w:rPr>
      </w:pPr>
    </w:p>
    <w:p w:rsidR="000111C6" w:rsidRPr="00CF735A" w:rsidRDefault="000111C6" w:rsidP="00261295">
      <w:pPr>
        <w:pBdr>
          <w:top w:val="dotted" w:sz="4" w:space="1" w:color="auto"/>
          <w:left w:val="dotted" w:sz="4" w:space="4" w:color="auto"/>
          <w:bottom w:val="dotted" w:sz="4" w:space="1" w:color="auto"/>
          <w:right w:val="dotted" w:sz="4" w:space="4" w:color="auto"/>
        </w:pBdr>
        <w:rPr>
          <w:rFonts w:ascii="Arial" w:hAnsi="Arial" w:cs="Arial"/>
          <w:b/>
          <w:sz w:val="10"/>
          <w:szCs w:val="10"/>
        </w:rPr>
      </w:pPr>
    </w:p>
    <w:p w:rsidR="000111C6" w:rsidRPr="00CF735A" w:rsidRDefault="000111C6" w:rsidP="00261295">
      <w:pPr>
        <w:pBdr>
          <w:top w:val="dotted" w:sz="4" w:space="1" w:color="auto"/>
          <w:left w:val="dotted" w:sz="4" w:space="4" w:color="auto"/>
          <w:bottom w:val="dotted" w:sz="4" w:space="1" w:color="auto"/>
          <w:right w:val="dotted" w:sz="4" w:space="4" w:color="auto"/>
        </w:pBdr>
        <w:rPr>
          <w:rFonts w:ascii="Arial" w:hAnsi="Arial" w:cs="Arial"/>
          <w:b/>
          <w:sz w:val="21"/>
          <w:szCs w:val="21"/>
        </w:rPr>
      </w:pPr>
      <w:r w:rsidRPr="00CF735A">
        <w:rPr>
          <w:rFonts w:ascii="Arial" w:hAnsi="Arial" w:cs="Arial"/>
          <w:b/>
          <w:sz w:val="21"/>
          <w:szCs w:val="21"/>
        </w:rPr>
        <w:t>Les facilités et les mesures de circulatio</w:t>
      </w:r>
      <w:r w:rsidR="00137952" w:rsidRPr="00CF735A">
        <w:rPr>
          <w:rFonts w:ascii="Arial" w:hAnsi="Arial" w:cs="Arial"/>
          <w:b/>
          <w:sz w:val="21"/>
          <w:szCs w:val="21"/>
        </w:rPr>
        <w:t>n/</w:t>
      </w:r>
      <w:r w:rsidRPr="00CF735A">
        <w:rPr>
          <w:rFonts w:ascii="Arial" w:hAnsi="Arial" w:cs="Arial"/>
          <w:b/>
          <w:sz w:val="21"/>
          <w:szCs w:val="21"/>
        </w:rPr>
        <w:t xml:space="preserve">stationnement sont détaillées sur le site </w:t>
      </w:r>
      <w:r w:rsidR="00261295" w:rsidRPr="00CF735A">
        <w:rPr>
          <w:rFonts w:ascii="Arial" w:hAnsi="Arial" w:cs="Arial"/>
          <w:b/>
          <w:sz w:val="21"/>
          <w:szCs w:val="21"/>
        </w:rPr>
        <w:t xml:space="preserve">internet </w:t>
      </w:r>
      <w:r w:rsidR="00261295" w:rsidRPr="00CF735A">
        <w:rPr>
          <w:rFonts w:ascii="Arial" w:hAnsi="Arial" w:cs="Arial"/>
          <w:b/>
          <w:sz w:val="21"/>
          <w:szCs w:val="21"/>
        </w:rPr>
        <w:br/>
      </w:r>
      <w:r w:rsidRPr="00CF735A">
        <w:rPr>
          <w:rFonts w:ascii="Arial" w:hAnsi="Arial" w:cs="Arial"/>
          <w:b/>
          <w:sz w:val="21"/>
          <w:szCs w:val="21"/>
        </w:rPr>
        <w:t>de la Ville de Namur </w:t>
      </w:r>
      <w:r w:rsidR="007C4069" w:rsidRPr="00CF735A">
        <w:rPr>
          <w:rFonts w:ascii="Arial" w:hAnsi="Arial" w:cs="Arial"/>
          <w:b/>
          <w:sz w:val="21"/>
          <w:szCs w:val="21"/>
        </w:rPr>
        <w:t>(www.namur.be) :</w:t>
      </w:r>
      <w:r w:rsidR="00137952" w:rsidRPr="00CF735A">
        <w:rPr>
          <w:rFonts w:ascii="Arial" w:hAnsi="Arial" w:cs="Arial"/>
          <w:b/>
          <w:sz w:val="21"/>
          <w:szCs w:val="21"/>
        </w:rPr>
        <w:t xml:space="preserve"> </w:t>
      </w:r>
      <w:r w:rsidRPr="00CF735A">
        <w:rPr>
          <w:rFonts w:ascii="Arial" w:hAnsi="Arial" w:cs="Arial"/>
          <w:b/>
          <w:sz w:val="21"/>
          <w:szCs w:val="21"/>
        </w:rPr>
        <w:t xml:space="preserve"> </w:t>
      </w:r>
    </w:p>
    <w:p w:rsidR="00BA08AA" w:rsidRPr="00CF735A" w:rsidRDefault="00BA08AA" w:rsidP="00261295">
      <w:pPr>
        <w:pBdr>
          <w:top w:val="dotted" w:sz="4" w:space="1" w:color="auto"/>
          <w:left w:val="dotted" w:sz="4" w:space="4" w:color="auto"/>
          <w:bottom w:val="dotted" w:sz="4" w:space="1" w:color="auto"/>
          <w:right w:val="dotted" w:sz="4" w:space="4" w:color="auto"/>
        </w:pBdr>
        <w:rPr>
          <w:rFonts w:ascii="Arial" w:hAnsi="Arial" w:cs="Arial"/>
          <w:b/>
          <w:sz w:val="21"/>
          <w:szCs w:val="21"/>
        </w:rPr>
      </w:pPr>
    </w:p>
    <w:p w:rsidR="007A00D0" w:rsidRPr="00C05EFF" w:rsidRDefault="00A37AB1" w:rsidP="00261295">
      <w:pPr>
        <w:numPr>
          <w:ilvl w:val="0"/>
          <w:numId w:val="18"/>
        </w:numPr>
        <w:pBdr>
          <w:top w:val="dotted" w:sz="4" w:space="1" w:color="auto"/>
          <w:left w:val="dotted" w:sz="4" w:space="4" w:color="auto"/>
          <w:bottom w:val="dotted" w:sz="4" w:space="1" w:color="auto"/>
          <w:right w:val="dotted" w:sz="4" w:space="4" w:color="auto"/>
        </w:pBdr>
        <w:ind w:left="284" w:hanging="284"/>
        <w:rPr>
          <w:rFonts w:ascii="Arial" w:hAnsi="Arial" w:cs="Arial"/>
          <w:sz w:val="21"/>
          <w:szCs w:val="21"/>
        </w:rPr>
      </w:pPr>
      <w:hyperlink r:id="rId12" w:history="1">
        <w:r w:rsidR="002A036D" w:rsidRPr="00C05EFF">
          <w:rPr>
            <w:rStyle w:val="Lienhypertexte"/>
            <w:rFonts w:ascii="Arial" w:hAnsi="Arial" w:cs="Arial"/>
            <w:sz w:val="21"/>
            <w:szCs w:val="21"/>
          </w:rPr>
          <w:t>Consultez-</w:t>
        </w:r>
        <w:r w:rsidR="007438B9" w:rsidRPr="00C05EFF">
          <w:rPr>
            <w:rStyle w:val="Lienhypertexte"/>
            <w:rFonts w:ascii="Arial" w:hAnsi="Arial" w:cs="Arial"/>
            <w:sz w:val="21"/>
            <w:szCs w:val="21"/>
          </w:rPr>
          <w:t xml:space="preserve">ici </w:t>
        </w:r>
        <w:r w:rsidR="007A6367" w:rsidRPr="00C05EFF">
          <w:rPr>
            <w:rStyle w:val="Lienhypertexte"/>
            <w:rFonts w:ascii="Arial" w:hAnsi="Arial" w:cs="Arial"/>
            <w:sz w:val="21"/>
            <w:szCs w:val="21"/>
          </w:rPr>
          <w:t xml:space="preserve">les </w:t>
        </w:r>
        <w:r w:rsidR="00BA08AA" w:rsidRPr="00C05EFF">
          <w:rPr>
            <w:rStyle w:val="Lienhypertexte"/>
            <w:rFonts w:ascii="Arial" w:hAnsi="Arial" w:cs="Arial"/>
            <w:sz w:val="21"/>
            <w:szCs w:val="21"/>
          </w:rPr>
          <w:t xml:space="preserve">infos générales relatives à la mobilité </w:t>
        </w:r>
        <w:r w:rsidR="007438B9" w:rsidRPr="00C05EFF">
          <w:rPr>
            <w:rStyle w:val="Lienhypertexte"/>
            <w:rFonts w:ascii="Arial" w:hAnsi="Arial" w:cs="Arial"/>
            <w:sz w:val="21"/>
            <w:szCs w:val="21"/>
          </w:rPr>
          <w:t>durant</w:t>
        </w:r>
        <w:r w:rsidR="003C600C" w:rsidRPr="00C05EFF">
          <w:rPr>
            <w:rStyle w:val="Lienhypertexte"/>
            <w:rFonts w:ascii="Arial" w:hAnsi="Arial" w:cs="Arial"/>
            <w:sz w:val="21"/>
            <w:szCs w:val="21"/>
          </w:rPr>
          <w:t xml:space="preserve"> les </w:t>
        </w:r>
        <w:r w:rsidR="0009382F" w:rsidRPr="00C05EFF">
          <w:rPr>
            <w:rStyle w:val="Lienhypertexte"/>
            <w:rFonts w:ascii="Arial" w:hAnsi="Arial" w:cs="Arial"/>
            <w:sz w:val="21"/>
            <w:szCs w:val="21"/>
          </w:rPr>
          <w:t>Fê</w:t>
        </w:r>
        <w:r w:rsidR="00BA08AA" w:rsidRPr="00C05EFF">
          <w:rPr>
            <w:rStyle w:val="Lienhypertexte"/>
            <w:rFonts w:ascii="Arial" w:hAnsi="Arial" w:cs="Arial"/>
            <w:sz w:val="21"/>
            <w:szCs w:val="21"/>
          </w:rPr>
          <w:t xml:space="preserve">tes de </w:t>
        </w:r>
        <w:r w:rsidR="0009382F" w:rsidRPr="00C05EFF">
          <w:rPr>
            <w:rStyle w:val="Lienhypertexte"/>
            <w:rFonts w:ascii="Arial" w:hAnsi="Arial" w:cs="Arial"/>
            <w:sz w:val="21"/>
            <w:szCs w:val="21"/>
          </w:rPr>
          <w:t>W</w:t>
        </w:r>
        <w:r w:rsidR="00BA08AA" w:rsidRPr="00C05EFF">
          <w:rPr>
            <w:rStyle w:val="Lienhypertexte"/>
            <w:rFonts w:ascii="Arial" w:hAnsi="Arial" w:cs="Arial"/>
            <w:sz w:val="21"/>
            <w:szCs w:val="21"/>
          </w:rPr>
          <w:t>allo</w:t>
        </w:r>
        <w:r w:rsidR="0009382F" w:rsidRPr="00C05EFF">
          <w:rPr>
            <w:rStyle w:val="Lienhypertexte"/>
            <w:rFonts w:ascii="Arial" w:hAnsi="Arial" w:cs="Arial"/>
            <w:sz w:val="21"/>
            <w:szCs w:val="21"/>
          </w:rPr>
          <w:t>nie</w:t>
        </w:r>
      </w:hyperlink>
      <w:r w:rsidR="0009382F" w:rsidRPr="00C05EFF">
        <w:rPr>
          <w:rFonts w:ascii="Arial" w:hAnsi="Arial" w:cs="Arial"/>
          <w:sz w:val="21"/>
          <w:szCs w:val="21"/>
        </w:rPr>
        <w:br/>
      </w:r>
    </w:p>
    <w:p w:rsidR="001A3053" w:rsidRPr="00C05EFF" w:rsidRDefault="00C05EFF" w:rsidP="00261295">
      <w:pPr>
        <w:numPr>
          <w:ilvl w:val="0"/>
          <w:numId w:val="18"/>
        </w:numPr>
        <w:pBdr>
          <w:top w:val="dotted" w:sz="4" w:space="1" w:color="auto"/>
          <w:left w:val="dotted" w:sz="4" w:space="4" w:color="auto"/>
          <w:bottom w:val="dotted" w:sz="4" w:space="1" w:color="auto"/>
          <w:right w:val="dotted" w:sz="4" w:space="4" w:color="auto"/>
        </w:pBdr>
        <w:ind w:left="284" w:hanging="284"/>
        <w:rPr>
          <w:rStyle w:val="Lienhypertexte"/>
          <w:rFonts w:ascii="Arial" w:hAnsi="Arial" w:cs="Arial"/>
          <w:b/>
          <w:sz w:val="21"/>
          <w:szCs w:val="21"/>
        </w:rPr>
      </w:pPr>
      <w:r w:rsidRPr="00C05EFF">
        <w:rPr>
          <w:rFonts w:ascii="Arial" w:hAnsi="Arial" w:cs="Arial"/>
          <w:sz w:val="21"/>
          <w:szCs w:val="21"/>
        </w:rPr>
        <w:fldChar w:fldCharType="begin"/>
      </w:r>
      <w:r w:rsidRPr="00C05EFF">
        <w:rPr>
          <w:rFonts w:ascii="Arial" w:hAnsi="Arial" w:cs="Arial"/>
          <w:sz w:val="21"/>
          <w:szCs w:val="21"/>
        </w:rPr>
        <w:instrText xml:space="preserve"> HYPERLINK "https://www.namur.be/fr/actualite/images-et-documents/2019-09-06-fetesdewallonie-mesures-de-mobilite.pdf" </w:instrText>
      </w:r>
      <w:r w:rsidRPr="00C05EFF">
        <w:rPr>
          <w:rFonts w:ascii="Arial" w:hAnsi="Arial" w:cs="Arial"/>
          <w:sz w:val="21"/>
          <w:szCs w:val="21"/>
        </w:rPr>
        <w:fldChar w:fldCharType="separate"/>
      </w:r>
      <w:r w:rsidR="007C4069" w:rsidRPr="00C05EFF">
        <w:rPr>
          <w:rStyle w:val="Lienhypertexte"/>
          <w:rFonts w:ascii="Arial" w:hAnsi="Arial" w:cs="Arial"/>
          <w:sz w:val="21"/>
          <w:szCs w:val="21"/>
        </w:rPr>
        <w:t>Téléchargez le détail de ces mesures de mobilité</w:t>
      </w:r>
    </w:p>
    <w:p w:rsidR="00C13263" w:rsidRPr="00C05EFF" w:rsidRDefault="00C05EFF" w:rsidP="00C13263">
      <w:pPr>
        <w:pBdr>
          <w:top w:val="dotted" w:sz="4" w:space="1" w:color="auto"/>
          <w:left w:val="dotted" w:sz="4" w:space="4" w:color="auto"/>
          <w:bottom w:val="dotted" w:sz="4" w:space="1" w:color="auto"/>
          <w:right w:val="dotted" w:sz="4" w:space="4" w:color="auto"/>
        </w:pBdr>
        <w:rPr>
          <w:rFonts w:ascii="Arial" w:hAnsi="Arial" w:cs="Arial"/>
          <w:sz w:val="21"/>
          <w:szCs w:val="21"/>
        </w:rPr>
      </w:pPr>
      <w:r w:rsidRPr="00C05EFF">
        <w:rPr>
          <w:rFonts w:ascii="Arial" w:hAnsi="Arial" w:cs="Arial"/>
          <w:sz w:val="21"/>
          <w:szCs w:val="21"/>
        </w:rPr>
        <w:fldChar w:fldCharType="end"/>
      </w:r>
    </w:p>
    <w:p w:rsidR="00C13263" w:rsidRPr="00CF735A" w:rsidRDefault="00C13263" w:rsidP="00C13263">
      <w:pPr>
        <w:pBdr>
          <w:top w:val="dashed" w:sz="4" w:space="1" w:color="000000"/>
          <w:left w:val="dashed" w:sz="4" w:space="4" w:color="000000"/>
          <w:right w:val="dashed" w:sz="4" w:space="4" w:color="000000"/>
        </w:pBdr>
        <w:rPr>
          <w:rFonts w:ascii="Arial" w:hAnsi="Arial" w:cs="Arial"/>
          <w:b/>
          <w:strike/>
          <w:color w:val="00B050"/>
          <w:sz w:val="21"/>
          <w:szCs w:val="21"/>
          <w:u w:val="single"/>
          <w:shd w:val="clear" w:color="auto" w:fill="C0C0C0"/>
        </w:rPr>
      </w:pPr>
    </w:p>
    <w:p w:rsidR="00C13263" w:rsidRPr="00CF735A" w:rsidRDefault="00C13263" w:rsidP="00C13263">
      <w:pPr>
        <w:pBdr>
          <w:top w:val="dashed" w:sz="4" w:space="1" w:color="000000"/>
          <w:left w:val="dashed" w:sz="4" w:space="4" w:color="000000"/>
          <w:right w:val="dashed" w:sz="4" w:space="4" w:color="000000"/>
        </w:pBdr>
        <w:rPr>
          <w:rFonts w:ascii="Arial" w:hAnsi="Arial" w:cs="Arial"/>
          <w:b/>
          <w:sz w:val="21"/>
          <w:szCs w:val="21"/>
        </w:rPr>
      </w:pPr>
      <w:r w:rsidRPr="00CF735A">
        <w:rPr>
          <w:rFonts w:ascii="Arial" w:hAnsi="Arial" w:cs="Arial"/>
          <w:b/>
          <w:sz w:val="21"/>
          <w:szCs w:val="21"/>
        </w:rPr>
        <w:t>MESURES SPECIFIQUES POUR LE FEU D’ARTIFICE</w:t>
      </w:r>
    </w:p>
    <w:p w:rsidR="00CF735A" w:rsidRPr="00CF735A" w:rsidRDefault="00CF735A" w:rsidP="00CF735A">
      <w:pPr>
        <w:pBdr>
          <w:top w:val="dashed" w:sz="4" w:space="1" w:color="000000"/>
          <w:left w:val="dashed" w:sz="4" w:space="4" w:color="000000"/>
          <w:right w:val="dashed" w:sz="4" w:space="4" w:color="000000"/>
        </w:pBdr>
        <w:rPr>
          <w:rFonts w:ascii="Arial" w:hAnsi="Arial" w:cs="Arial"/>
          <w:b/>
          <w:strike/>
          <w:sz w:val="21"/>
          <w:szCs w:val="21"/>
        </w:rPr>
      </w:pPr>
      <w:r w:rsidRPr="00CF735A">
        <w:rPr>
          <w:rFonts w:ascii="Arial" w:hAnsi="Arial" w:cs="Arial"/>
          <w:sz w:val="21"/>
          <w:szCs w:val="21"/>
        </w:rPr>
        <w:t xml:space="preserve">Dans le cadre de l’organisation du feu d’artifice et pour des raisons de sécurité, la section comprise entre le Pont des Ardennes et le Pont de Jambes inclus sera totalement fermée à la circulation des véhicules </w:t>
      </w:r>
      <w:r w:rsidR="00692470">
        <w:rPr>
          <w:rFonts w:ascii="Arial" w:hAnsi="Arial" w:cs="Arial"/>
          <w:sz w:val="21"/>
          <w:szCs w:val="21"/>
        </w:rPr>
        <w:t xml:space="preserve">le samedi 14/09/2019 </w:t>
      </w:r>
      <w:r w:rsidRPr="00CF735A">
        <w:rPr>
          <w:rFonts w:ascii="Arial" w:hAnsi="Arial" w:cs="Arial"/>
          <w:sz w:val="21"/>
          <w:szCs w:val="21"/>
        </w:rPr>
        <w:t xml:space="preserve">de 21h à la fin du spectacle pyrotechnique (+/- 23h). Pour rejoindre l’une ou l’autre rive de la Meuse, les automobilistes devront emprunter le Pont des Ardennes, le Pont des Grands Malades ou le Pont de Wépion. </w:t>
      </w:r>
    </w:p>
    <w:p w:rsidR="00C13263" w:rsidRPr="006406D1" w:rsidRDefault="00C13263" w:rsidP="00C13263">
      <w:pPr>
        <w:pBdr>
          <w:top w:val="dotted" w:sz="4" w:space="1" w:color="auto"/>
          <w:left w:val="dotted" w:sz="4" w:space="4" w:color="auto"/>
          <w:bottom w:val="dotted" w:sz="4" w:space="1" w:color="auto"/>
          <w:right w:val="dotted" w:sz="4" w:space="4" w:color="auto"/>
        </w:pBdr>
        <w:rPr>
          <w:rFonts w:ascii="Arial" w:hAnsi="Arial" w:cs="Arial"/>
          <w:b/>
          <w:sz w:val="21"/>
          <w:szCs w:val="21"/>
        </w:rPr>
      </w:pPr>
    </w:p>
    <w:p w:rsidR="00457737" w:rsidRPr="006406D1" w:rsidRDefault="006406D1" w:rsidP="00261295">
      <w:pPr>
        <w:numPr>
          <w:ilvl w:val="0"/>
          <w:numId w:val="18"/>
        </w:numPr>
        <w:pBdr>
          <w:top w:val="dotted" w:sz="4" w:space="1" w:color="auto"/>
          <w:left w:val="dotted" w:sz="4" w:space="4" w:color="auto"/>
          <w:bottom w:val="dotted" w:sz="4" w:space="1" w:color="auto"/>
          <w:right w:val="dotted" w:sz="4" w:space="4" w:color="auto"/>
        </w:pBdr>
        <w:ind w:left="284" w:hanging="284"/>
        <w:rPr>
          <w:rStyle w:val="Lienhypertexte"/>
          <w:rFonts w:ascii="Arial" w:hAnsi="Arial" w:cs="Arial"/>
          <w:sz w:val="21"/>
          <w:szCs w:val="21"/>
        </w:rPr>
      </w:pPr>
      <w:r w:rsidRPr="006406D1">
        <w:rPr>
          <w:rFonts w:ascii="Arial" w:hAnsi="Arial" w:cs="Arial"/>
          <w:sz w:val="21"/>
          <w:szCs w:val="21"/>
        </w:rPr>
        <w:fldChar w:fldCharType="begin"/>
      </w:r>
      <w:r w:rsidRPr="006406D1">
        <w:rPr>
          <w:rFonts w:ascii="Arial" w:hAnsi="Arial" w:cs="Arial"/>
          <w:sz w:val="21"/>
          <w:szCs w:val="21"/>
        </w:rPr>
        <w:instrText xml:space="preserve"> HYPERLINK "https://www.namur.be/fr/ma-ville/administration/services-communaux/communication/avis-riverains/fetes-de-wallonie-2019" </w:instrText>
      </w:r>
      <w:r w:rsidRPr="006406D1">
        <w:rPr>
          <w:rFonts w:ascii="Arial" w:hAnsi="Arial" w:cs="Arial"/>
          <w:sz w:val="21"/>
          <w:szCs w:val="21"/>
        </w:rPr>
        <w:fldChar w:fldCharType="separate"/>
      </w:r>
      <w:r w:rsidR="002A036D" w:rsidRPr="006406D1">
        <w:rPr>
          <w:rStyle w:val="Lienhypertexte"/>
          <w:rFonts w:ascii="Arial" w:hAnsi="Arial" w:cs="Arial"/>
          <w:sz w:val="21"/>
          <w:szCs w:val="21"/>
        </w:rPr>
        <w:t>Retrouvez-</w:t>
      </w:r>
      <w:r w:rsidR="001A3053" w:rsidRPr="006406D1">
        <w:rPr>
          <w:rStyle w:val="Lienhypertexte"/>
          <w:rFonts w:ascii="Arial" w:hAnsi="Arial" w:cs="Arial"/>
          <w:sz w:val="21"/>
          <w:szCs w:val="21"/>
        </w:rPr>
        <w:t xml:space="preserve">ici la liste exhaustive des </w:t>
      </w:r>
      <w:r w:rsidR="00457737" w:rsidRPr="006406D1">
        <w:rPr>
          <w:rStyle w:val="Lienhypertexte"/>
          <w:rFonts w:ascii="Arial" w:hAnsi="Arial" w:cs="Arial"/>
          <w:sz w:val="21"/>
          <w:szCs w:val="21"/>
        </w:rPr>
        <w:t xml:space="preserve">rues </w:t>
      </w:r>
      <w:r w:rsidR="001A3053" w:rsidRPr="006406D1">
        <w:rPr>
          <w:rStyle w:val="Lienhypertexte"/>
          <w:rFonts w:ascii="Arial" w:hAnsi="Arial" w:cs="Arial"/>
          <w:sz w:val="21"/>
          <w:szCs w:val="21"/>
        </w:rPr>
        <w:t xml:space="preserve">concernées par les mesures de </w:t>
      </w:r>
      <w:r w:rsidR="00457737" w:rsidRPr="006406D1">
        <w:rPr>
          <w:rStyle w:val="Lienhypertexte"/>
          <w:rFonts w:ascii="Arial" w:hAnsi="Arial" w:cs="Arial"/>
          <w:sz w:val="21"/>
          <w:szCs w:val="21"/>
        </w:rPr>
        <w:t>circulation</w:t>
      </w:r>
      <w:r w:rsidR="001A3053" w:rsidRPr="006406D1">
        <w:rPr>
          <w:rStyle w:val="Lienhypertexte"/>
          <w:rFonts w:ascii="Arial" w:hAnsi="Arial" w:cs="Arial"/>
          <w:sz w:val="21"/>
          <w:szCs w:val="21"/>
        </w:rPr>
        <w:t xml:space="preserve"> et de stationnement </w:t>
      </w:r>
    </w:p>
    <w:p w:rsidR="000111C6" w:rsidRPr="00522F25" w:rsidRDefault="006406D1" w:rsidP="00261295">
      <w:pPr>
        <w:rPr>
          <w:rFonts w:ascii="Arial" w:hAnsi="Arial" w:cs="Arial"/>
          <w:sz w:val="10"/>
          <w:szCs w:val="10"/>
          <w:highlight w:val="yellow"/>
        </w:rPr>
      </w:pPr>
      <w:r w:rsidRPr="006406D1">
        <w:rPr>
          <w:rFonts w:ascii="Arial" w:hAnsi="Arial" w:cs="Arial"/>
          <w:sz w:val="21"/>
          <w:szCs w:val="21"/>
        </w:rPr>
        <w:fldChar w:fldCharType="end"/>
      </w:r>
    </w:p>
    <w:p w:rsidR="000111C6" w:rsidRPr="001D626A" w:rsidRDefault="000111C6">
      <w:pPr>
        <w:rPr>
          <w:rFonts w:ascii="Arial" w:hAnsi="Arial" w:cs="Arial"/>
          <w:i/>
          <w:sz w:val="21"/>
          <w:szCs w:val="21"/>
        </w:rPr>
      </w:pPr>
    </w:p>
    <w:p w:rsidR="0078028A" w:rsidRPr="001D626A" w:rsidRDefault="0078028A">
      <w:pPr>
        <w:rPr>
          <w:rFonts w:ascii="Arial" w:hAnsi="Arial" w:cs="Arial"/>
          <w:i/>
          <w:sz w:val="21"/>
          <w:szCs w:val="21"/>
        </w:rPr>
      </w:pPr>
    </w:p>
    <w:p w:rsidR="0078028A" w:rsidRPr="001D626A" w:rsidRDefault="00823EB7">
      <w:pPr>
        <w:rPr>
          <w:rFonts w:ascii="Arial" w:hAnsi="Arial" w:cs="Arial"/>
          <w:sz w:val="21"/>
          <w:szCs w:val="21"/>
        </w:rPr>
      </w:pPr>
      <w:r w:rsidRPr="001D626A">
        <w:rPr>
          <w:rFonts w:ascii="Arial" w:hAnsi="Arial" w:cs="Arial"/>
          <w:sz w:val="21"/>
          <w:szCs w:val="21"/>
        </w:rPr>
        <w:t>A NOTER :</w:t>
      </w:r>
    </w:p>
    <w:p w:rsidR="00823EB7" w:rsidRPr="001D626A" w:rsidRDefault="00823EB7">
      <w:pPr>
        <w:rPr>
          <w:rFonts w:ascii="Arial" w:hAnsi="Arial" w:cs="Arial"/>
          <w:sz w:val="21"/>
          <w:szCs w:val="21"/>
        </w:rPr>
      </w:pPr>
    </w:p>
    <w:p w:rsidR="00C13263" w:rsidRPr="00552181" w:rsidRDefault="005A46E4" w:rsidP="00C13263">
      <w:pPr>
        <w:numPr>
          <w:ilvl w:val="0"/>
          <w:numId w:val="13"/>
        </w:numPr>
        <w:tabs>
          <w:tab w:val="clear" w:pos="1080"/>
        </w:tabs>
        <w:ind w:left="567"/>
        <w:jc w:val="both"/>
        <w:rPr>
          <w:rFonts w:ascii="Arial" w:hAnsi="Arial" w:cs="Arial"/>
          <w:sz w:val="21"/>
          <w:szCs w:val="21"/>
        </w:rPr>
      </w:pPr>
      <w:r w:rsidRPr="00DE11FF">
        <w:rPr>
          <w:rFonts w:ascii="Arial" w:hAnsi="Arial" w:cs="Arial"/>
          <w:sz w:val="21"/>
          <w:szCs w:val="21"/>
        </w:rPr>
        <w:t xml:space="preserve">Pour </w:t>
      </w:r>
      <w:r w:rsidR="000111C6" w:rsidRPr="00552181">
        <w:rPr>
          <w:rFonts w:ascii="Arial" w:hAnsi="Arial" w:cs="Arial"/>
          <w:sz w:val="21"/>
          <w:szCs w:val="21"/>
        </w:rPr>
        <w:t xml:space="preserve">des raisons de sécurité, aucun laissez-passer ne sera octroyé pour accéder au périmètre des Fêtes de Wallonie, à l’exception des services de secours, des organisateurs et des raisons impérieuses laissées à l’appréciation des services de police en place. </w:t>
      </w:r>
    </w:p>
    <w:p w:rsidR="00C13263" w:rsidRPr="00552181" w:rsidRDefault="00C13263" w:rsidP="00C13263">
      <w:pPr>
        <w:ind w:left="567"/>
        <w:jc w:val="both"/>
        <w:rPr>
          <w:rFonts w:ascii="Arial" w:hAnsi="Arial" w:cs="Arial"/>
          <w:sz w:val="21"/>
          <w:szCs w:val="21"/>
        </w:rPr>
      </w:pPr>
    </w:p>
    <w:p w:rsidR="005C1B8A" w:rsidRPr="00552181" w:rsidRDefault="00823EB7" w:rsidP="004F0136">
      <w:pPr>
        <w:numPr>
          <w:ilvl w:val="0"/>
          <w:numId w:val="13"/>
        </w:numPr>
        <w:tabs>
          <w:tab w:val="clear" w:pos="1080"/>
        </w:tabs>
        <w:ind w:left="567"/>
        <w:jc w:val="both"/>
        <w:rPr>
          <w:rFonts w:ascii="Arial" w:hAnsi="Arial" w:cs="Arial"/>
          <w:sz w:val="21"/>
          <w:szCs w:val="21"/>
        </w:rPr>
      </w:pPr>
      <w:r w:rsidRPr="00552181">
        <w:rPr>
          <w:rFonts w:ascii="Arial" w:hAnsi="Arial" w:cs="Arial"/>
          <w:sz w:val="21"/>
          <w:szCs w:val="21"/>
        </w:rPr>
        <w:t>L</w:t>
      </w:r>
      <w:r w:rsidR="000111C6" w:rsidRPr="00552181">
        <w:rPr>
          <w:rFonts w:ascii="Arial" w:hAnsi="Arial" w:cs="Arial"/>
          <w:sz w:val="21"/>
          <w:szCs w:val="21"/>
        </w:rPr>
        <w:t>es livraisons et l'approvisionnement des co</w:t>
      </w:r>
      <w:r w:rsidR="00C77A0A" w:rsidRPr="00552181">
        <w:rPr>
          <w:rFonts w:ascii="Arial" w:hAnsi="Arial" w:cs="Arial"/>
          <w:sz w:val="21"/>
          <w:szCs w:val="21"/>
        </w:rPr>
        <w:t>mmerces, stands et étals ne peuvent</w:t>
      </w:r>
      <w:r w:rsidR="000111C6" w:rsidRPr="00552181">
        <w:rPr>
          <w:rFonts w:ascii="Arial" w:hAnsi="Arial" w:cs="Arial"/>
          <w:sz w:val="21"/>
          <w:szCs w:val="21"/>
        </w:rPr>
        <w:t xml:space="preserve"> se faire qu'exclusivement </w:t>
      </w:r>
      <w:r w:rsidR="00683537" w:rsidRPr="00552181">
        <w:rPr>
          <w:rFonts w:ascii="Arial" w:hAnsi="Arial" w:cs="Arial"/>
          <w:sz w:val="21"/>
          <w:szCs w:val="21"/>
        </w:rPr>
        <w:t xml:space="preserve">de </w:t>
      </w:r>
      <w:r w:rsidR="00FC6C2A">
        <w:rPr>
          <w:rFonts w:ascii="Arial" w:hAnsi="Arial" w:cs="Arial"/>
          <w:sz w:val="21"/>
          <w:szCs w:val="21"/>
        </w:rPr>
        <w:t>0</w:t>
      </w:r>
      <w:r w:rsidR="00683537" w:rsidRPr="00552181">
        <w:rPr>
          <w:rFonts w:ascii="Arial" w:hAnsi="Arial" w:cs="Arial"/>
          <w:sz w:val="21"/>
          <w:szCs w:val="21"/>
        </w:rPr>
        <w:t xml:space="preserve">6h à </w:t>
      </w:r>
      <w:r w:rsidR="00FC6C2A">
        <w:rPr>
          <w:rFonts w:ascii="Arial" w:hAnsi="Arial" w:cs="Arial"/>
          <w:sz w:val="21"/>
          <w:szCs w:val="21"/>
        </w:rPr>
        <w:t>0</w:t>
      </w:r>
      <w:r w:rsidR="00683537" w:rsidRPr="00552181">
        <w:rPr>
          <w:rFonts w:ascii="Arial" w:hAnsi="Arial" w:cs="Arial"/>
          <w:sz w:val="21"/>
          <w:szCs w:val="21"/>
        </w:rPr>
        <w:t xml:space="preserve">9h </w:t>
      </w:r>
      <w:r w:rsidR="000111C6" w:rsidRPr="00552181">
        <w:rPr>
          <w:rFonts w:ascii="Arial" w:hAnsi="Arial" w:cs="Arial"/>
          <w:sz w:val="21"/>
          <w:szCs w:val="21"/>
        </w:rPr>
        <w:t>le samedi et le dimanche et</w:t>
      </w:r>
      <w:r w:rsidR="00683537" w:rsidRPr="00552181">
        <w:rPr>
          <w:rFonts w:ascii="Arial" w:hAnsi="Arial" w:cs="Arial"/>
          <w:sz w:val="21"/>
          <w:szCs w:val="21"/>
        </w:rPr>
        <w:t>,</w:t>
      </w:r>
      <w:r w:rsidR="000111C6" w:rsidRPr="00552181">
        <w:rPr>
          <w:rFonts w:ascii="Arial" w:hAnsi="Arial" w:cs="Arial"/>
          <w:sz w:val="21"/>
          <w:szCs w:val="21"/>
        </w:rPr>
        <w:t xml:space="preserve"> le cas échéant</w:t>
      </w:r>
      <w:r w:rsidR="00683537" w:rsidRPr="00552181">
        <w:rPr>
          <w:rFonts w:ascii="Arial" w:hAnsi="Arial" w:cs="Arial"/>
          <w:sz w:val="21"/>
          <w:szCs w:val="21"/>
        </w:rPr>
        <w:t>,</w:t>
      </w:r>
      <w:r w:rsidR="000111C6" w:rsidRPr="00552181">
        <w:rPr>
          <w:rFonts w:ascii="Arial" w:hAnsi="Arial" w:cs="Arial"/>
          <w:sz w:val="21"/>
          <w:szCs w:val="21"/>
        </w:rPr>
        <w:t xml:space="preserve"> le lundi pour le piétonnier. </w:t>
      </w:r>
    </w:p>
    <w:p w:rsidR="00552181" w:rsidRPr="00552181" w:rsidRDefault="00552181" w:rsidP="00552181">
      <w:pPr>
        <w:pStyle w:val="Paragraphedeliste"/>
        <w:rPr>
          <w:rFonts w:ascii="Arial" w:hAnsi="Arial" w:cs="Arial"/>
          <w:sz w:val="21"/>
          <w:szCs w:val="21"/>
        </w:rPr>
      </w:pPr>
    </w:p>
    <w:p w:rsidR="005A46E4" w:rsidRPr="00552181" w:rsidRDefault="000111C6" w:rsidP="00823EB7">
      <w:pPr>
        <w:numPr>
          <w:ilvl w:val="0"/>
          <w:numId w:val="13"/>
        </w:numPr>
        <w:tabs>
          <w:tab w:val="clear" w:pos="1080"/>
        </w:tabs>
        <w:ind w:left="567"/>
        <w:jc w:val="both"/>
        <w:rPr>
          <w:rFonts w:ascii="Arial" w:hAnsi="Arial" w:cs="Arial"/>
          <w:sz w:val="21"/>
          <w:szCs w:val="21"/>
        </w:rPr>
      </w:pPr>
      <w:r w:rsidRPr="00552181">
        <w:rPr>
          <w:rFonts w:ascii="Arial" w:hAnsi="Arial" w:cs="Arial"/>
          <w:sz w:val="21"/>
          <w:szCs w:val="21"/>
        </w:rPr>
        <w:t xml:space="preserve">L'interdiction de circulation dans le périmètre des </w:t>
      </w:r>
      <w:proofErr w:type="spellStart"/>
      <w:r w:rsidRPr="00552181">
        <w:rPr>
          <w:rFonts w:ascii="Arial" w:hAnsi="Arial" w:cs="Arial"/>
          <w:sz w:val="21"/>
          <w:szCs w:val="21"/>
        </w:rPr>
        <w:t>Wallos</w:t>
      </w:r>
      <w:proofErr w:type="spellEnd"/>
      <w:r w:rsidR="007E1257" w:rsidRPr="00552181">
        <w:rPr>
          <w:rFonts w:ascii="Arial" w:hAnsi="Arial" w:cs="Arial"/>
          <w:sz w:val="21"/>
          <w:szCs w:val="21"/>
        </w:rPr>
        <w:t xml:space="preserve"> 20</w:t>
      </w:r>
      <w:r w:rsidRPr="00552181">
        <w:rPr>
          <w:rFonts w:ascii="Arial" w:hAnsi="Arial" w:cs="Arial"/>
          <w:sz w:val="21"/>
          <w:szCs w:val="21"/>
        </w:rPr>
        <w:t>1</w:t>
      </w:r>
      <w:r w:rsidR="00683537" w:rsidRPr="00552181">
        <w:rPr>
          <w:rFonts w:ascii="Arial" w:hAnsi="Arial" w:cs="Arial"/>
          <w:sz w:val="21"/>
          <w:szCs w:val="21"/>
        </w:rPr>
        <w:t>9</w:t>
      </w:r>
      <w:r w:rsidRPr="00552181">
        <w:rPr>
          <w:rFonts w:ascii="Arial" w:hAnsi="Arial" w:cs="Arial"/>
          <w:sz w:val="21"/>
          <w:szCs w:val="21"/>
        </w:rPr>
        <w:t xml:space="preserve"> fera l'objet d'une attention particulière et renforcée de la pa</w:t>
      </w:r>
      <w:r w:rsidR="009C1C31" w:rsidRPr="00552181">
        <w:rPr>
          <w:rFonts w:ascii="Arial" w:hAnsi="Arial" w:cs="Arial"/>
          <w:sz w:val="21"/>
          <w:szCs w:val="21"/>
        </w:rPr>
        <w:t>rt des services de police. Tout</w:t>
      </w:r>
      <w:r w:rsidRPr="00552181">
        <w:rPr>
          <w:rFonts w:ascii="Arial" w:hAnsi="Arial" w:cs="Arial"/>
          <w:sz w:val="21"/>
          <w:szCs w:val="21"/>
        </w:rPr>
        <w:t xml:space="preserve"> constat d'infraction à l'arrêté de circulation </w:t>
      </w:r>
      <w:r w:rsidR="0080405F" w:rsidRPr="00552181">
        <w:rPr>
          <w:rFonts w:ascii="Arial" w:hAnsi="Arial" w:cs="Arial"/>
          <w:sz w:val="21"/>
          <w:szCs w:val="21"/>
        </w:rPr>
        <w:t>pourra faire</w:t>
      </w:r>
      <w:r w:rsidRPr="00552181">
        <w:rPr>
          <w:rFonts w:ascii="Arial" w:hAnsi="Arial" w:cs="Arial"/>
          <w:sz w:val="21"/>
          <w:szCs w:val="21"/>
        </w:rPr>
        <w:t xml:space="preserve"> l'objet d'une verbalisation.</w:t>
      </w:r>
    </w:p>
    <w:p w:rsidR="005A46E4" w:rsidRPr="00552181" w:rsidRDefault="005A46E4" w:rsidP="00823EB7">
      <w:pPr>
        <w:pStyle w:val="Paragraphedeliste"/>
        <w:ind w:left="567" w:hanging="360"/>
        <w:rPr>
          <w:rFonts w:ascii="Arial" w:hAnsi="Arial" w:cs="Arial"/>
          <w:sz w:val="21"/>
          <w:szCs w:val="21"/>
          <w:highlight w:val="yellow"/>
        </w:rPr>
      </w:pPr>
    </w:p>
    <w:p w:rsidR="005A46E4" w:rsidRPr="00552181" w:rsidRDefault="00823EB7" w:rsidP="00823EB7">
      <w:pPr>
        <w:numPr>
          <w:ilvl w:val="0"/>
          <w:numId w:val="13"/>
        </w:numPr>
        <w:tabs>
          <w:tab w:val="clear" w:pos="1080"/>
        </w:tabs>
        <w:ind w:left="567"/>
        <w:jc w:val="both"/>
        <w:rPr>
          <w:rFonts w:ascii="Arial" w:hAnsi="Arial" w:cs="Arial"/>
          <w:sz w:val="21"/>
          <w:szCs w:val="21"/>
        </w:rPr>
      </w:pPr>
      <w:r w:rsidRPr="00552181">
        <w:rPr>
          <w:rFonts w:ascii="Arial" w:hAnsi="Arial" w:cs="Arial"/>
          <w:sz w:val="21"/>
          <w:szCs w:val="21"/>
        </w:rPr>
        <w:t>L</w:t>
      </w:r>
      <w:r w:rsidR="005A46E4" w:rsidRPr="00552181">
        <w:rPr>
          <w:rFonts w:ascii="Arial" w:hAnsi="Arial" w:cs="Arial"/>
          <w:sz w:val="21"/>
          <w:szCs w:val="21"/>
        </w:rPr>
        <w:t xml:space="preserve">es stations </w:t>
      </w:r>
      <w:r w:rsidR="00552181">
        <w:rPr>
          <w:rFonts w:ascii="Arial" w:hAnsi="Arial" w:cs="Arial"/>
          <w:sz w:val="21"/>
          <w:szCs w:val="21"/>
        </w:rPr>
        <w:t>« </w:t>
      </w:r>
      <w:r w:rsidR="005A46E4" w:rsidRPr="00552181">
        <w:rPr>
          <w:rFonts w:ascii="Arial" w:hAnsi="Arial" w:cs="Arial"/>
          <w:sz w:val="21"/>
          <w:szCs w:val="21"/>
        </w:rPr>
        <w:t xml:space="preserve">Li </w:t>
      </w:r>
      <w:proofErr w:type="spellStart"/>
      <w:r w:rsidR="005A46E4" w:rsidRPr="00552181">
        <w:rPr>
          <w:rFonts w:ascii="Arial" w:hAnsi="Arial" w:cs="Arial"/>
          <w:sz w:val="21"/>
          <w:szCs w:val="21"/>
        </w:rPr>
        <w:t>Bia</w:t>
      </w:r>
      <w:proofErr w:type="spellEnd"/>
      <w:r w:rsidR="005A46E4" w:rsidRPr="00552181">
        <w:rPr>
          <w:rFonts w:ascii="Arial" w:hAnsi="Arial" w:cs="Arial"/>
          <w:sz w:val="21"/>
          <w:szCs w:val="21"/>
        </w:rPr>
        <w:t xml:space="preserve"> </w:t>
      </w:r>
      <w:proofErr w:type="spellStart"/>
      <w:r w:rsidR="005A46E4" w:rsidRPr="00552181">
        <w:rPr>
          <w:rFonts w:ascii="Arial" w:hAnsi="Arial" w:cs="Arial"/>
          <w:sz w:val="21"/>
          <w:szCs w:val="21"/>
        </w:rPr>
        <w:t>Velo</w:t>
      </w:r>
      <w:proofErr w:type="spellEnd"/>
      <w:r w:rsidR="00552181">
        <w:rPr>
          <w:rFonts w:ascii="Arial" w:hAnsi="Arial" w:cs="Arial"/>
          <w:sz w:val="21"/>
          <w:szCs w:val="21"/>
        </w:rPr>
        <w:t> »</w:t>
      </w:r>
      <w:r w:rsidR="005A46E4" w:rsidRPr="00552181">
        <w:rPr>
          <w:rFonts w:ascii="Arial" w:hAnsi="Arial" w:cs="Arial"/>
          <w:sz w:val="21"/>
          <w:szCs w:val="21"/>
        </w:rPr>
        <w:t xml:space="preserve"> suivantes seront fermées : rue du Collège, rue de Fer, rue de l’Ange et place Maurice Servais.</w:t>
      </w:r>
    </w:p>
    <w:p w:rsidR="000111C6" w:rsidRPr="00522F25" w:rsidRDefault="00591A5D" w:rsidP="00261295">
      <w:pPr>
        <w:jc w:val="both"/>
        <w:rPr>
          <w:rFonts w:ascii="Courier New" w:hAnsi="Courier New" w:cs="Courier New"/>
          <w:sz w:val="2"/>
          <w:szCs w:val="2"/>
          <w:highlight w:val="yellow"/>
          <w:shd w:val="clear" w:color="auto" w:fill="FFFF00"/>
        </w:rPr>
      </w:pPr>
      <w:r w:rsidRPr="00522F25">
        <w:rPr>
          <w:rFonts w:ascii="Arial" w:hAnsi="Arial" w:cs="Arial"/>
          <w:i/>
          <w:sz w:val="21"/>
          <w:szCs w:val="21"/>
          <w:highlight w:val="yellow"/>
        </w:rPr>
        <w:br w:type="page"/>
      </w:r>
    </w:p>
    <w:p w:rsidR="000111C6" w:rsidRPr="00522F25" w:rsidRDefault="000111C6">
      <w:pPr>
        <w:autoSpaceDE w:val="0"/>
        <w:rPr>
          <w:rFonts w:ascii="Courier New" w:hAnsi="Courier New" w:cs="Courier New"/>
          <w:sz w:val="2"/>
          <w:szCs w:val="2"/>
          <w:highlight w:val="yellow"/>
          <w:shd w:val="clear" w:color="auto" w:fill="FFFF00"/>
        </w:rPr>
      </w:pPr>
    </w:p>
    <w:p w:rsidR="000111C6" w:rsidRPr="00CF735A"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shd w:val="clear" w:color="auto" w:fill="FFFF00"/>
        </w:rPr>
      </w:pPr>
    </w:p>
    <w:p w:rsidR="000111C6" w:rsidRPr="00CF735A" w:rsidRDefault="000111C6">
      <w:pPr>
        <w:pBdr>
          <w:top w:val="single" w:sz="4" w:space="1" w:color="000000"/>
          <w:left w:val="single" w:sz="4" w:space="4" w:color="000000"/>
          <w:bottom w:val="single" w:sz="4" w:space="1" w:color="000000"/>
          <w:right w:val="single" w:sz="4" w:space="4" w:color="000000"/>
        </w:pBdr>
        <w:rPr>
          <w:rFonts w:ascii="Arial" w:hAnsi="Arial" w:cs="Arial"/>
          <w:b/>
          <w:sz w:val="23"/>
          <w:szCs w:val="23"/>
        </w:rPr>
      </w:pPr>
      <w:r w:rsidRPr="00CF735A">
        <w:rPr>
          <w:rFonts w:ascii="Arial" w:hAnsi="Arial" w:cs="Arial"/>
          <w:b/>
          <w:sz w:val="23"/>
          <w:szCs w:val="23"/>
        </w:rPr>
        <w:t>Pour contacter les services de secours</w:t>
      </w:r>
    </w:p>
    <w:p w:rsidR="000111C6" w:rsidRPr="00CF735A"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shd w:val="clear" w:color="auto" w:fill="FF00FF"/>
        </w:rPr>
      </w:pPr>
    </w:p>
    <w:p w:rsidR="000111C6" w:rsidRPr="00CF735A" w:rsidRDefault="000111C6">
      <w:pPr>
        <w:autoSpaceDE w:val="0"/>
        <w:rPr>
          <w:rFonts w:ascii="Arial" w:hAnsi="Arial" w:cs="Arial"/>
          <w:sz w:val="21"/>
          <w:szCs w:val="21"/>
          <w:shd w:val="clear" w:color="auto" w:fill="FF00FF"/>
        </w:rPr>
      </w:pPr>
    </w:p>
    <w:p w:rsidR="000111C6" w:rsidRPr="00CF735A" w:rsidRDefault="000111C6" w:rsidP="00B57483">
      <w:pPr>
        <w:suppressAutoHyphens w:val="0"/>
        <w:rPr>
          <w:rFonts w:ascii="Arial" w:hAnsi="Arial" w:cs="Arial"/>
          <w:b/>
          <w:noProof/>
          <w:sz w:val="21"/>
          <w:szCs w:val="21"/>
          <w:u w:val="single"/>
          <w:lang w:eastAsia="fr-FR"/>
        </w:rPr>
      </w:pPr>
      <w:r w:rsidRPr="00CF735A">
        <w:rPr>
          <w:rFonts w:ascii="Arial" w:hAnsi="Arial" w:cs="Arial"/>
          <w:b/>
          <w:noProof/>
          <w:sz w:val="21"/>
          <w:szCs w:val="21"/>
          <w:u w:val="single"/>
          <w:lang w:eastAsia="fr-FR"/>
        </w:rPr>
        <w:t>Dispositif médical préventif</w:t>
      </w:r>
    </w:p>
    <w:p w:rsidR="000111C6" w:rsidRPr="00CF735A" w:rsidRDefault="000111C6">
      <w:pPr>
        <w:jc w:val="both"/>
        <w:rPr>
          <w:rFonts w:ascii="Arial" w:hAnsi="Arial" w:cs="Arial"/>
          <w:sz w:val="21"/>
          <w:szCs w:val="21"/>
          <w:shd w:val="clear" w:color="auto" w:fill="FF00FF"/>
        </w:rPr>
      </w:pPr>
    </w:p>
    <w:p w:rsidR="00CF735A" w:rsidRPr="00375700" w:rsidRDefault="00CF735A" w:rsidP="00CF735A">
      <w:pPr>
        <w:numPr>
          <w:ilvl w:val="0"/>
          <w:numId w:val="4"/>
        </w:numPr>
        <w:suppressAutoHyphens w:val="0"/>
        <w:rPr>
          <w:rFonts w:ascii="Arial" w:hAnsi="Arial" w:cs="Arial"/>
          <w:noProof/>
          <w:sz w:val="21"/>
          <w:szCs w:val="21"/>
          <w:lang w:eastAsia="fr-FR"/>
        </w:rPr>
      </w:pPr>
      <w:r w:rsidRPr="00CF735A">
        <w:rPr>
          <w:rFonts w:ascii="Arial" w:hAnsi="Arial" w:cs="Arial"/>
          <w:noProof/>
          <w:sz w:val="21"/>
          <w:szCs w:val="21"/>
          <w:lang w:eastAsia="fr-FR"/>
        </w:rPr>
        <w:t xml:space="preserve">Un </w:t>
      </w:r>
      <w:r w:rsidRPr="00CF735A">
        <w:rPr>
          <w:rFonts w:ascii="Arial" w:hAnsi="Arial" w:cs="Arial"/>
          <w:b/>
          <w:noProof/>
          <w:sz w:val="21"/>
          <w:szCs w:val="21"/>
          <w:lang w:eastAsia="fr-FR"/>
        </w:rPr>
        <w:t>PMA (Poste Médical Avancé)</w:t>
      </w:r>
      <w:r w:rsidRPr="00CF735A">
        <w:rPr>
          <w:rFonts w:ascii="Arial" w:hAnsi="Arial" w:cs="Arial"/>
          <w:noProof/>
          <w:sz w:val="21"/>
          <w:szCs w:val="21"/>
          <w:lang w:eastAsia="fr-FR"/>
        </w:rPr>
        <w:t xml:space="preserve"> sera installé dans les locaux de la </w:t>
      </w:r>
      <w:r w:rsidRPr="00CF735A">
        <w:rPr>
          <w:rFonts w:ascii="Arial" w:hAnsi="Arial" w:cs="Arial"/>
          <w:b/>
          <w:noProof/>
          <w:sz w:val="21"/>
          <w:szCs w:val="21"/>
          <w:lang w:eastAsia="fr-FR"/>
        </w:rPr>
        <w:t>Haute École Albert</w:t>
      </w:r>
      <w:r w:rsidRPr="00375700">
        <w:rPr>
          <w:rFonts w:ascii="Arial" w:hAnsi="Arial" w:cs="Arial"/>
          <w:b/>
          <w:noProof/>
          <w:sz w:val="21"/>
          <w:szCs w:val="21"/>
          <w:lang w:eastAsia="fr-FR"/>
        </w:rPr>
        <w:t xml:space="preserve"> Jacquard</w:t>
      </w:r>
    </w:p>
    <w:p w:rsidR="00CF735A" w:rsidRPr="00CF735A" w:rsidRDefault="00CF735A" w:rsidP="00CF735A">
      <w:pPr>
        <w:numPr>
          <w:ilvl w:val="0"/>
          <w:numId w:val="23"/>
        </w:numPr>
        <w:suppressAutoHyphens w:val="0"/>
        <w:rPr>
          <w:rFonts w:ascii="Arial" w:hAnsi="Arial" w:cs="Arial"/>
          <w:noProof/>
          <w:sz w:val="21"/>
          <w:szCs w:val="21"/>
          <w:lang w:eastAsia="fr-FR"/>
        </w:rPr>
      </w:pPr>
      <w:r w:rsidRPr="00CF735A">
        <w:rPr>
          <w:rFonts w:ascii="Arial" w:hAnsi="Arial" w:cs="Arial"/>
          <w:b/>
          <w:noProof/>
          <w:sz w:val="21"/>
          <w:szCs w:val="21"/>
          <w:lang w:eastAsia="fr-FR"/>
        </w:rPr>
        <w:t>Localisation</w:t>
      </w:r>
      <w:r w:rsidRPr="00CF735A">
        <w:rPr>
          <w:rFonts w:ascii="Arial" w:hAnsi="Arial" w:cs="Arial"/>
          <w:noProof/>
          <w:sz w:val="21"/>
          <w:szCs w:val="21"/>
          <w:lang w:eastAsia="fr-FR"/>
        </w:rPr>
        <w:t xml:space="preserve"> : </w:t>
      </w:r>
      <w:r w:rsidRPr="00CF735A">
        <w:rPr>
          <w:rFonts w:ascii="Arial" w:hAnsi="Arial" w:cs="Arial"/>
          <w:noProof/>
          <w:sz w:val="21"/>
          <w:szCs w:val="21"/>
          <w:u w:val="single"/>
          <w:lang w:eastAsia="fr-FR"/>
        </w:rPr>
        <w:t>rue des Dames Blanches</w:t>
      </w:r>
      <w:r w:rsidRPr="00CF735A">
        <w:rPr>
          <w:rFonts w:ascii="Arial" w:hAnsi="Arial" w:cs="Arial"/>
          <w:noProof/>
          <w:sz w:val="21"/>
          <w:szCs w:val="21"/>
          <w:lang w:eastAsia="fr-FR"/>
        </w:rPr>
        <w:t xml:space="preserve"> 3b</w:t>
      </w:r>
    </w:p>
    <w:p w:rsidR="00CF735A" w:rsidRPr="00CF735A" w:rsidRDefault="00CF735A" w:rsidP="00CF735A">
      <w:pPr>
        <w:numPr>
          <w:ilvl w:val="0"/>
          <w:numId w:val="23"/>
        </w:numPr>
        <w:suppressAutoHyphens w:val="0"/>
        <w:rPr>
          <w:rFonts w:ascii="Arial" w:hAnsi="Arial" w:cs="Arial"/>
          <w:noProof/>
          <w:sz w:val="21"/>
          <w:szCs w:val="21"/>
          <w:lang w:eastAsia="fr-FR"/>
        </w:rPr>
      </w:pPr>
      <w:r w:rsidRPr="00CF735A">
        <w:rPr>
          <w:rFonts w:ascii="Arial" w:hAnsi="Arial" w:cs="Arial"/>
          <w:b/>
          <w:noProof/>
          <w:sz w:val="21"/>
          <w:szCs w:val="21"/>
          <w:lang w:eastAsia="fr-FR"/>
        </w:rPr>
        <w:t>Horaires</w:t>
      </w:r>
      <w:r w:rsidRPr="00CF735A">
        <w:rPr>
          <w:rFonts w:ascii="Arial" w:hAnsi="Arial" w:cs="Arial"/>
          <w:noProof/>
          <w:sz w:val="21"/>
          <w:szCs w:val="21"/>
          <w:lang w:eastAsia="fr-FR"/>
        </w:rPr>
        <w:t> : les nuits du vendredi 13/09 au samedi 14/09 et du samedi 14/09 au dimanche 15/09 de 18h à 06h.</w:t>
      </w:r>
    </w:p>
    <w:p w:rsidR="00CF735A" w:rsidRPr="00CF735A" w:rsidRDefault="00CF735A" w:rsidP="00CF735A">
      <w:pPr>
        <w:suppressAutoHyphens w:val="0"/>
        <w:ind w:left="720"/>
        <w:rPr>
          <w:rFonts w:ascii="Arial" w:hAnsi="Arial" w:cs="Arial"/>
          <w:noProof/>
          <w:sz w:val="21"/>
          <w:szCs w:val="21"/>
          <w:lang w:eastAsia="fr-FR"/>
        </w:rPr>
      </w:pPr>
    </w:p>
    <w:p w:rsidR="00CF735A" w:rsidRPr="00CF735A" w:rsidRDefault="00CF735A" w:rsidP="00CF735A">
      <w:pPr>
        <w:numPr>
          <w:ilvl w:val="0"/>
          <w:numId w:val="4"/>
        </w:numPr>
        <w:suppressAutoHyphens w:val="0"/>
        <w:rPr>
          <w:rFonts w:ascii="Arial" w:hAnsi="Arial" w:cs="Arial"/>
          <w:noProof/>
          <w:sz w:val="21"/>
          <w:szCs w:val="21"/>
          <w:lang w:eastAsia="fr-FR"/>
        </w:rPr>
      </w:pPr>
      <w:r w:rsidRPr="00CF735A">
        <w:rPr>
          <w:rFonts w:ascii="Arial" w:hAnsi="Arial" w:cs="Arial"/>
          <w:noProof/>
          <w:sz w:val="21"/>
          <w:szCs w:val="21"/>
          <w:lang w:eastAsia="fr-FR"/>
        </w:rPr>
        <w:t xml:space="preserve">Deux </w:t>
      </w:r>
      <w:r w:rsidRPr="00CF735A">
        <w:rPr>
          <w:rFonts w:ascii="Arial" w:hAnsi="Arial" w:cs="Arial"/>
          <w:b/>
          <w:noProof/>
          <w:sz w:val="21"/>
          <w:szCs w:val="21"/>
          <w:lang w:eastAsia="fr-FR"/>
        </w:rPr>
        <w:t>Postes de premiers soins</w:t>
      </w:r>
      <w:r w:rsidRPr="00CF735A">
        <w:rPr>
          <w:rFonts w:ascii="Arial" w:hAnsi="Arial" w:cs="Arial"/>
          <w:noProof/>
          <w:sz w:val="21"/>
          <w:szCs w:val="21"/>
          <w:lang w:eastAsia="fr-FR"/>
        </w:rPr>
        <w:t xml:space="preserve"> (Croix-Rouge) seront également mis sur pied aux abords de la Place St Aubain et des places d’Armes/du Théâtre </w:t>
      </w:r>
      <w:r w:rsidRPr="00CF735A">
        <w:rPr>
          <w:rFonts w:ascii="Arial" w:hAnsi="Arial" w:cs="Arial"/>
          <w:noProof/>
          <w:sz w:val="21"/>
          <w:szCs w:val="21"/>
          <w:u w:val="single"/>
          <w:lang w:eastAsia="fr-FR"/>
        </w:rPr>
        <w:t>durant les festivités / concerts organisés sur ces places</w:t>
      </w:r>
      <w:r w:rsidRPr="00CF735A">
        <w:rPr>
          <w:rFonts w:ascii="Arial" w:hAnsi="Arial" w:cs="Arial"/>
          <w:noProof/>
          <w:sz w:val="21"/>
          <w:szCs w:val="21"/>
          <w:lang w:eastAsia="fr-FR"/>
        </w:rPr>
        <w:t xml:space="preserve"> :</w:t>
      </w:r>
    </w:p>
    <w:p w:rsidR="00CF735A" w:rsidRPr="00CF735A" w:rsidRDefault="00CF735A" w:rsidP="00CF735A">
      <w:pPr>
        <w:numPr>
          <w:ilvl w:val="0"/>
          <w:numId w:val="8"/>
        </w:numPr>
        <w:suppressAutoHyphens w:val="0"/>
        <w:ind w:left="1134" w:hanging="283"/>
        <w:rPr>
          <w:rFonts w:ascii="Arial" w:hAnsi="Arial" w:cs="Arial"/>
          <w:noProof/>
          <w:sz w:val="21"/>
          <w:szCs w:val="21"/>
          <w:lang w:eastAsia="fr-FR"/>
        </w:rPr>
      </w:pPr>
      <w:r w:rsidRPr="00CF735A">
        <w:rPr>
          <w:rFonts w:ascii="Arial" w:hAnsi="Arial" w:cs="Arial"/>
          <w:noProof/>
          <w:sz w:val="21"/>
          <w:szCs w:val="21"/>
          <w:lang w:eastAsia="fr-FR"/>
        </w:rPr>
        <w:t xml:space="preserve">Poste de 1ers soins </w:t>
      </w:r>
      <w:r w:rsidRPr="00CF735A">
        <w:rPr>
          <w:rFonts w:ascii="Arial" w:hAnsi="Arial" w:cs="Arial"/>
          <w:noProof/>
          <w:sz w:val="21"/>
          <w:szCs w:val="21"/>
          <w:u w:val="single"/>
          <w:lang w:eastAsia="fr-FR"/>
        </w:rPr>
        <w:t xml:space="preserve">Place </w:t>
      </w:r>
      <w:r w:rsidRPr="00CF735A">
        <w:rPr>
          <w:rFonts w:ascii="Arial" w:hAnsi="Arial" w:cs="Arial"/>
          <w:b/>
          <w:noProof/>
          <w:sz w:val="21"/>
          <w:szCs w:val="21"/>
          <w:u w:val="single"/>
          <w:lang w:eastAsia="fr-FR"/>
        </w:rPr>
        <w:t>Saint Aubain</w:t>
      </w:r>
      <w:r w:rsidRPr="00CF735A">
        <w:rPr>
          <w:rFonts w:ascii="Arial" w:hAnsi="Arial" w:cs="Arial"/>
          <w:b/>
          <w:noProof/>
          <w:sz w:val="21"/>
          <w:szCs w:val="21"/>
          <w:lang w:eastAsia="fr-FR"/>
        </w:rPr>
        <w:t> :</w:t>
      </w:r>
    </w:p>
    <w:p w:rsidR="00CF735A" w:rsidRPr="00CF735A" w:rsidRDefault="00CF735A" w:rsidP="00CF735A">
      <w:pPr>
        <w:numPr>
          <w:ilvl w:val="1"/>
          <w:numId w:val="8"/>
        </w:numPr>
        <w:suppressAutoHyphens w:val="0"/>
        <w:rPr>
          <w:rFonts w:ascii="Arial" w:hAnsi="Arial" w:cs="Arial"/>
          <w:noProof/>
          <w:sz w:val="21"/>
          <w:szCs w:val="21"/>
          <w:lang w:eastAsia="fr-FR"/>
        </w:rPr>
      </w:pPr>
      <w:r w:rsidRPr="00CF735A">
        <w:rPr>
          <w:rFonts w:ascii="Arial" w:hAnsi="Arial" w:cs="Arial"/>
          <w:b/>
          <w:noProof/>
          <w:sz w:val="21"/>
          <w:szCs w:val="21"/>
          <w:lang w:eastAsia="fr-FR"/>
        </w:rPr>
        <w:t>Localisation : Musée des Bateliers</w:t>
      </w:r>
      <w:r w:rsidRPr="00CF735A">
        <w:rPr>
          <w:rFonts w:ascii="Arial" w:hAnsi="Arial" w:cs="Arial"/>
          <w:noProof/>
          <w:sz w:val="21"/>
          <w:szCs w:val="21"/>
          <w:lang w:eastAsia="fr-FR"/>
        </w:rPr>
        <w:t xml:space="preserve"> </w:t>
      </w:r>
      <w:r w:rsidRPr="00CF735A">
        <w:rPr>
          <w:rFonts w:ascii="Arial" w:hAnsi="Arial" w:cs="Arial"/>
          <w:noProof/>
          <w:sz w:val="21"/>
          <w:szCs w:val="21"/>
          <w:u w:val="single"/>
          <w:lang w:eastAsia="fr-FR"/>
        </w:rPr>
        <w:t>rue Joseph Saintraint, 7</w:t>
      </w:r>
    </w:p>
    <w:p w:rsidR="00CF735A" w:rsidRPr="00CF735A" w:rsidRDefault="00CF735A" w:rsidP="00CF735A">
      <w:pPr>
        <w:numPr>
          <w:ilvl w:val="1"/>
          <w:numId w:val="8"/>
        </w:numPr>
        <w:suppressAutoHyphens w:val="0"/>
        <w:rPr>
          <w:rFonts w:ascii="Arial" w:hAnsi="Arial" w:cs="Arial"/>
          <w:noProof/>
          <w:sz w:val="21"/>
          <w:szCs w:val="21"/>
          <w:lang w:eastAsia="fr-FR"/>
        </w:rPr>
      </w:pPr>
      <w:r w:rsidRPr="00CF735A">
        <w:rPr>
          <w:rFonts w:ascii="Arial" w:hAnsi="Arial" w:cs="Arial"/>
          <w:b/>
          <w:noProof/>
          <w:sz w:val="21"/>
          <w:szCs w:val="21"/>
          <w:lang w:eastAsia="fr-FR"/>
        </w:rPr>
        <w:t xml:space="preserve">Horaires : </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 xml:space="preserve">Jeudi de 18h à </w:t>
      </w:r>
      <w:r w:rsidR="00CD68A0">
        <w:rPr>
          <w:rFonts w:ascii="Arial" w:hAnsi="Arial" w:cs="Arial"/>
          <w:noProof/>
          <w:sz w:val="21"/>
          <w:szCs w:val="21"/>
          <w:lang w:eastAsia="fr-FR"/>
        </w:rPr>
        <w:t>0</w:t>
      </w:r>
      <w:r w:rsidRPr="00CF735A">
        <w:rPr>
          <w:rFonts w:ascii="Arial" w:hAnsi="Arial" w:cs="Arial"/>
          <w:noProof/>
          <w:sz w:val="21"/>
          <w:szCs w:val="21"/>
          <w:lang w:eastAsia="fr-FR"/>
        </w:rPr>
        <w:t>1h</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Vendredi de 18h à 01h</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 xml:space="preserve">Samedi de 13h à </w:t>
      </w:r>
      <w:r w:rsidR="00CD68A0">
        <w:rPr>
          <w:rFonts w:ascii="Arial" w:hAnsi="Arial" w:cs="Arial"/>
          <w:noProof/>
          <w:sz w:val="21"/>
          <w:szCs w:val="21"/>
          <w:lang w:eastAsia="fr-FR"/>
        </w:rPr>
        <w:t>0</w:t>
      </w:r>
      <w:r w:rsidRPr="00CF735A">
        <w:rPr>
          <w:rFonts w:ascii="Arial" w:hAnsi="Arial" w:cs="Arial"/>
          <w:noProof/>
          <w:sz w:val="21"/>
          <w:szCs w:val="21"/>
          <w:lang w:eastAsia="fr-FR"/>
        </w:rPr>
        <w:t>1h</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Dimanche de 13h à 19h</w:t>
      </w:r>
    </w:p>
    <w:p w:rsidR="00CF735A" w:rsidRPr="00CF735A" w:rsidRDefault="00CF735A" w:rsidP="00CF735A">
      <w:pPr>
        <w:suppressAutoHyphens w:val="0"/>
        <w:ind w:left="720"/>
        <w:rPr>
          <w:rFonts w:ascii="Arial" w:hAnsi="Arial" w:cs="Arial"/>
          <w:noProof/>
          <w:sz w:val="21"/>
          <w:szCs w:val="21"/>
          <w:lang w:eastAsia="fr-FR"/>
        </w:rPr>
      </w:pPr>
    </w:p>
    <w:p w:rsidR="00CF735A" w:rsidRPr="00CF735A" w:rsidRDefault="00CF735A" w:rsidP="00CF735A">
      <w:pPr>
        <w:numPr>
          <w:ilvl w:val="0"/>
          <w:numId w:val="8"/>
        </w:numPr>
        <w:suppressAutoHyphens w:val="0"/>
        <w:ind w:left="1134" w:hanging="283"/>
        <w:rPr>
          <w:rFonts w:ascii="Arial" w:hAnsi="Arial" w:cs="Arial"/>
          <w:noProof/>
          <w:sz w:val="21"/>
          <w:szCs w:val="21"/>
          <w:lang w:eastAsia="fr-FR"/>
        </w:rPr>
      </w:pPr>
      <w:r w:rsidRPr="00CF735A">
        <w:rPr>
          <w:rFonts w:ascii="Arial" w:hAnsi="Arial" w:cs="Arial"/>
          <w:noProof/>
          <w:sz w:val="21"/>
          <w:szCs w:val="21"/>
          <w:lang w:eastAsia="fr-FR"/>
        </w:rPr>
        <w:t xml:space="preserve">Poste de 1ers soins </w:t>
      </w:r>
      <w:r w:rsidRPr="00CF735A">
        <w:rPr>
          <w:rFonts w:ascii="Arial" w:hAnsi="Arial" w:cs="Arial"/>
          <w:noProof/>
          <w:sz w:val="21"/>
          <w:szCs w:val="21"/>
          <w:u w:val="single"/>
          <w:lang w:eastAsia="fr-FR"/>
        </w:rPr>
        <w:t xml:space="preserve">à proximité des Place </w:t>
      </w:r>
      <w:r w:rsidRPr="00CF735A">
        <w:rPr>
          <w:rFonts w:ascii="Arial" w:hAnsi="Arial" w:cs="Arial"/>
          <w:b/>
          <w:noProof/>
          <w:sz w:val="21"/>
          <w:szCs w:val="21"/>
          <w:u w:val="single"/>
          <w:lang w:eastAsia="fr-FR"/>
        </w:rPr>
        <w:t>d’Armes</w:t>
      </w:r>
      <w:r w:rsidRPr="00CF735A">
        <w:rPr>
          <w:rFonts w:ascii="Arial" w:hAnsi="Arial" w:cs="Arial"/>
          <w:noProof/>
          <w:sz w:val="21"/>
          <w:szCs w:val="21"/>
          <w:u w:val="single"/>
          <w:lang w:eastAsia="fr-FR"/>
        </w:rPr>
        <w:t xml:space="preserve"> et du </w:t>
      </w:r>
      <w:r w:rsidRPr="00CF735A">
        <w:rPr>
          <w:rFonts w:ascii="Arial" w:hAnsi="Arial" w:cs="Arial"/>
          <w:b/>
          <w:noProof/>
          <w:sz w:val="21"/>
          <w:szCs w:val="21"/>
          <w:u w:val="single"/>
          <w:lang w:eastAsia="fr-FR"/>
        </w:rPr>
        <w:t>Théâtre</w:t>
      </w:r>
      <w:r w:rsidRPr="00CF735A">
        <w:rPr>
          <w:rFonts w:ascii="Arial" w:hAnsi="Arial" w:cs="Arial"/>
          <w:noProof/>
          <w:sz w:val="21"/>
          <w:szCs w:val="21"/>
          <w:lang w:eastAsia="fr-FR"/>
        </w:rPr>
        <w:t> :</w:t>
      </w:r>
    </w:p>
    <w:p w:rsidR="00CF735A" w:rsidRPr="00CF735A" w:rsidRDefault="00CF735A" w:rsidP="00CF735A">
      <w:pPr>
        <w:numPr>
          <w:ilvl w:val="1"/>
          <w:numId w:val="8"/>
        </w:numPr>
        <w:suppressAutoHyphens w:val="0"/>
        <w:rPr>
          <w:rFonts w:ascii="Arial" w:hAnsi="Arial" w:cs="Arial"/>
          <w:b/>
          <w:noProof/>
          <w:sz w:val="21"/>
          <w:szCs w:val="21"/>
          <w:lang w:eastAsia="fr-FR"/>
        </w:rPr>
      </w:pPr>
      <w:r w:rsidRPr="00CF735A">
        <w:rPr>
          <w:rFonts w:ascii="Arial" w:hAnsi="Arial" w:cs="Arial"/>
          <w:b/>
          <w:noProof/>
          <w:sz w:val="21"/>
          <w:szCs w:val="21"/>
          <w:lang w:eastAsia="fr-FR"/>
        </w:rPr>
        <w:t>Localisation : ambulance stationnée rue du Pont</w:t>
      </w:r>
    </w:p>
    <w:p w:rsidR="00CF735A" w:rsidRPr="00CF735A" w:rsidRDefault="00CF735A" w:rsidP="00CF735A">
      <w:pPr>
        <w:numPr>
          <w:ilvl w:val="1"/>
          <w:numId w:val="8"/>
        </w:numPr>
        <w:suppressAutoHyphens w:val="0"/>
        <w:rPr>
          <w:rFonts w:ascii="Arial" w:hAnsi="Arial" w:cs="Arial"/>
          <w:b/>
          <w:noProof/>
          <w:sz w:val="21"/>
          <w:szCs w:val="21"/>
          <w:lang w:eastAsia="fr-FR"/>
        </w:rPr>
      </w:pPr>
      <w:r w:rsidRPr="00CF735A">
        <w:rPr>
          <w:rFonts w:ascii="Arial" w:hAnsi="Arial" w:cs="Arial"/>
          <w:b/>
          <w:noProof/>
          <w:sz w:val="21"/>
          <w:szCs w:val="21"/>
          <w:lang w:eastAsia="fr-FR"/>
        </w:rPr>
        <w:t>Horaires :</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 xml:space="preserve">Vendredi de 18h à </w:t>
      </w:r>
      <w:r w:rsidR="00CD68A0">
        <w:rPr>
          <w:rFonts w:ascii="Arial" w:hAnsi="Arial" w:cs="Arial"/>
          <w:noProof/>
          <w:sz w:val="21"/>
          <w:szCs w:val="21"/>
          <w:lang w:eastAsia="fr-FR"/>
        </w:rPr>
        <w:t>0</w:t>
      </w:r>
      <w:r w:rsidRPr="00CF735A">
        <w:rPr>
          <w:rFonts w:ascii="Arial" w:hAnsi="Arial" w:cs="Arial"/>
          <w:noProof/>
          <w:sz w:val="21"/>
          <w:szCs w:val="21"/>
          <w:lang w:eastAsia="fr-FR"/>
        </w:rPr>
        <w:t>1h</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 xml:space="preserve">Samedi de 18h à </w:t>
      </w:r>
      <w:r w:rsidR="00CD68A0">
        <w:rPr>
          <w:rFonts w:ascii="Arial" w:hAnsi="Arial" w:cs="Arial"/>
          <w:noProof/>
          <w:sz w:val="21"/>
          <w:szCs w:val="21"/>
          <w:lang w:eastAsia="fr-FR"/>
        </w:rPr>
        <w:t>0</w:t>
      </w:r>
      <w:r w:rsidRPr="00CF735A">
        <w:rPr>
          <w:rFonts w:ascii="Arial" w:hAnsi="Arial" w:cs="Arial"/>
          <w:noProof/>
          <w:sz w:val="21"/>
          <w:szCs w:val="21"/>
          <w:lang w:eastAsia="fr-FR"/>
        </w:rPr>
        <w:t>1h</w:t>
      </w:r>
    </w:p>
    <w:p w:rsidR="00CF735A" w:rsidRPr="00CF735A" w:rsidRDefault="00CF735A" w:rsidP="00CF735A">
      <w:pPr>
        <w:numPr>
          <w:ilvl w:val="2"/>
          <w:numId w:val="8"/>
        </w:numPr>
        <w:suppressAutoHyphens w:val="0"/>
        <w:rPr>
          <w:rFonts w:ascii="Arial" w:hAnsi="Arial" w:cs="Arial"/>
          <w:noProof/>
          <w:sz w:val="21"/>
          <w:szCs w:val="21"/>
          <w:lang w:eastAsia="fr-FR"/>
        </w:rPr>
      </w:pPr>
      <w:r w:rsidRPr="00CF735A">
        <w:rPr>
          <w:rFonts w:ascii="Arial" w:hAnsi="Arial" w:cs="Arial"/>
          <w:noProof/>
          <w:sz w:val="21"/>
          <w:szCs w:val="21"/>
          <w:lang w:eastAsia="fr-FR"/>
        </w:rPr>
        <w:t>Dimanche de 16h à</w:t>
      </w:r>
      <w:r w:rsidR="00072083">
        <w:rPr>
          <w:rFonts w:ascii="Arial" w:hAnsi="Arial" w:cs="Arial"/>
          <w:noProof/>
          <w:sz w:val="21"/>
          <w:szCs w:val="21"/>
          <w:lang w:eastAsia="fr-FR"/>
        </w:rPr>
        <w:t xml:space="preserve"> minuit</w:t>
      </w:r>
    </w:p>
    <w:p w:rsidR="00CF735A" w:rsidRPr="00CF735A" w:rsidRDefault="00CF735A" w:rsidP="00CF735A">
      <w:pPr>
        <w:suppressAutoHyphens w:val="0"/>
        <w:rPr>
          <w:rFonts w:ascii="Arial" w:hAnsi="Arial" w:cs="Arial"/>
          <w:noProof/>
          <w:sz w:val="21"/>
          <w:szCs w:val="21"/>
          <w:lang w:eastAsia="fr-FR"/>
        </w:rPr>
      </w:pPr>
    </w:p>
    <w:p w:rsidR="00CF735A" w:rsidRPr="00CF735A" w:rsidRDefault="00CF735A" w:rsidP="00CF735A">
      <w:pPr>
        <w:numPr>
          <w:ilvl w:val="0"/>
          <w:numId w:val="4"/>
        </w:numPr>
        <w:suppressAutoHyphens w:val="0"/>
        <w:rPr>
          <w:rFonts w:ascii="Arial" w:hAnsi="Arial" w:cs="Arial"/>
          <w:b/>
          <w:bCs/>
          <w:noProof/>
          <w:sz w:val="21"/>
          <w:szCs w:val="21"/>
          <w:lang w:eastAsia="fr-FR"/>
        </w:rPr>
      </w:pPr>
      <w:r w:rsidRPr="00CF735A">
        <w:rPr>
          <w:rFonts w:ascii="Arial" w:hAnsi="Arial" w:cs="Arial"/>
          <w:noProof/>
          <w:sz w:val="21"/>
          <w:szCs w:val="21"/>
          <w:lang w:eastAsia="fr-FR"/>
        </w:rPr>
        <w:t xml:space="preserve">Pour une demande d’intervention urgente des secours médicaux : téléphone : </w:t>
      </w:r>
      <w:r w:rsidRPr="00CF735A">
        <w:rPr>
          <w:rFonts w:ascii="Arial" w:hAnsi="Arial" w:cs="Arial"/>
          <w:b/>
          <w:bCs/>
          <w:noProof/>
          <w:sz w:val="21"/>
          <w:szCs w:val="21"/>
          <w:lang w:eastAsia="fr-FR"/>
        </w:rPr>
        <w:t>112</w:t>
      </w:r>
    </w:p>
    <w:p w:rsidR="00CF735A" w:rsidRPr="00CF735A" w:rsidRDefault="00CF735A" w:rsidP="00CF735A">
      <w:pPr>
        <w:rPr>
          <w:rFonts w:ascii="Arial" w:hAnsi="Arial" w:cs="Arial"/>
          <w:sz w:val="21"/>
          <w:szCs w:val="21"/>
          <w:shd w:val="clear" w:color="auto" w:fill="FF00FF"/>
        </w:rPr>
      </w:pPr>
    </w:p>
    <w:p w:rsidR="00CF735A" w:rsidRPr="00CF735A" w:rsidRDefault="00CF735A" w:rsidP="00CF735A">
      <w:pPr>
        <w:suppressAutoHyphens w:val="0"/>
        <w:rPr>
          <w:rFonts w:ascii="Arial" w:hAnsi="Arial" w:cs="Arial"/>
          <w:b/>
          <w:noProof/>
          <w:sz w:val="21"/>
          <w:szCs w:val="21"/>
          <w:u w:val="single"/>
          <w:lang w:eastAsia="fr-FR"/>
        </w:rPr>
      </w:pPr>
      <w:r w:rsidRPr="00CF735A">
        <w:rPr>
          <w:rFonts w:ascii="Arial" w:hAnsi="Arial" w:cs="Arial"/>
          <w:b/>
          <w:noProof/>
          <w:sz w:val="21"/>
          <w:szCs w:val="21"/>
          <w:u w:val="single"/>
          <w:lang w:eastAsia="fr-FR"/>
        </w:rPr>
        <w:t>Services de Police</w:t>
      </w:r>
    </w:p>
    <w:p w:rsidR="00CF735A" w:rsidRPr="00CF735A" w:rsidRDefault="00CF735A" w:rsidP="00CF735A">
      <w:pPr>
        <w:tabs>
          <w:tab w:val="num" w:pos="720"/>
        </w:tabs>
        <w:suppressAutoHyphens w:val="0"/>
        <w:ind w:left="720" w:hanging="360"/>
        <w:rPr>
          <w:rFonts w:ascii="Arial" w:hAnsi="Arial" w:cs="Arial"/>
          <w:noProof/>
          <w:sz w:val="21"/>
          <w:szCs w:val="21"/>
          <w:lang w:eastAsia="fr-FR"/>
        </w:rPr>
      </w:pPr>
    </w:p>
    <w:p w:rsidR="00CF735A" w:rsidRPr="00CF735A" w:rsidRDefault="00CF735A" w:rsidP="00CF735A">
      <w:pPr>
        <w:numPr>
          <w:ilvl w:val="0"/>
          <w:numId w:val="4"/>
        </w:numPr>
        <w:suppressAutoHyphens w:val="0"/>
        <w:rPr>
          <w:rFonts w:ascii="Arial" w:hAnsi="Arial" w:cs="Arial"/>
          <w:noProof/>
          <w:sz w:val="21"/>
          <w:szCs w:val="21"/>
          <w:lang w:eastAsia="fr-FR"/>
        </w:rPr>
      </w:pPr>
      <w:r w:rsidRPr="00CF735A">
        <w:rPr>
          <w:rFonts w:ascii="Arial" w:hAnsi="Arial" w:cs="Arial"/>
          <w:noProof/>
          <w:sz w:val="21"/>
          <w:szCs w:val="21"/>
          <w:lang w:eastAsia="fr-FR"/>
        </w:rPr>
        <w:t>Pour une demande d’</w:t>
      </w:r>
      <w:r w:rsidRPr="00CF735A">
        <w:rPr>
          <w:rFonts w:ascii="Arial" w:hAnsi="Arial" w:cs="Arial"/>
          <w:b/>
          <w:noProof/>
          <w:sz w:val="21"/>
          <w:szCs w:val="21"/>
          <w:lang w:eastAsia="fr-FR"/>
        </w:rPr>
        <w:t>intervention policière urgente</w:t>
      </w:r>
      <w:r w:rsidRPr="00CF735A">
        <w:rPr>
          <w:rFonts w:ascii="Arial" w:hAnsi="Arial" w:cs="Arial"/>
          <w:noProof/>
          <w:sz w:val="21"/>
          <w:szCs w:val="21"/>
          <w:lang w:eastAsia="fr-FR"/>
        </w:rPr>
        <w:t xml:space="preserve"> : téléphone : </w:t>
      </w:r>
      <w:r w:rsidRPr="00CF735A">
        <w:rPr>
          <w:rFonts w:ascii="Arial" w:hAnsi="Arial" w:cs="Arial"/>
          <w:b/>
          <w:noProof/>
          <w:sz w:val="21"/>
          <w:szCs w:val="21"/>
          <w:lang w:eastAsia="fr-FR"/>
        </w:rPr>
        <w:t>112</w:t>
      </w:r>
    </w:p>
    <w:p w:rsidR="00CF735A" w:rsidRPr="00CF735A" w:rsidRDefault="00CF735A" w:rsidP="00CF735A">
      <w:pPr>
        <w:tabs>
          <w:tab w:val="num" w:pos="720"/>
        </w:tabs>
        <w:suppressAutoHyphens w:val="0"/>
        <w:ind w:left="720" w:hanging="360"/>
        <w:rPr>
          <w:rFonts w:ascii="Arial" w:hAnsi="Arial" w:cs="Arial"/>
          <w:noProof/>
          <w:sz w:val="21"/>
          <w:szCs w:val="21"/>
          <w:lang w:eastAsia="fr-FR"/>
        </w:rPr>
      </w:pPr>
    </w:p>
    <w:p w:rsidR="00CF735A" w:rsidRPr="00CF735A" w:rsidRDefault="00CF735A" w:rsidP="00CF735A">
      <w:pPr>
        <w:numPr>
          <w:ilvl w:val="0"/>
          <w:numId w:val="4"/>
        </w:numPr>
        <w:suppressAutoHyphens w:val="0"/>
        <w:rPr>
          <w:rFonts w:ascii="Arial" w:hAnsi="Arial" w:cs="Arial"/>
          <w:noProof/>
          <w:sz w:val="21"/>
          <w:szCs w:val="21"/>
          <w:lang w:eastAsia="fr-FR"/>
        </w:rPr>
      </w:pPr>
      <w:r w:rsidRPr="00CF735A">
        <w:rPr>
          <w:rFonts w:ascii="Arial" w:hAnsi="Arial" w:cs="Arial"/>
          <w:noProof/>
          <w:sz w:val="21"/>
          <w:szCs w:val="21"/>
          <w:lang w:eastAsia="fr-FR"/>
        </w:rPr>
        <w:t>Dépôt de plainte* / objets perdus-trouvés</w:t>
      </w:r>
    </w:p>
    <w:p w:rsidR="00CF735A" w:rsidRPr="00CF735A" w:rsidRDefault="00CF735A" w:rsidP="00CF735A">
      <w:pPr>
        <w:tabs>
          <w:tab w:val="num" w:pos="720"/>
        </w:tabs>
        <w:suppressAutoHyphens w:val="0"/>
        <w:ind w:left="720" w:hanging="360"/>
        <w:rPr>
          <w:rFonts w:ascii="Arial" w:hAnsi="Arial" w:cs="Arial"/>
          <w:noProof/>
          <w:sz w:val="21"/>
          <w:szCs w:val="21"/>
          <w:lang w:eastAsia="fr-FR"/>
        </w:rPr>
      </w:pPr>
      <w:r w:rsidRPr="00CF735A">
        <w:rPr>
          <w:rFonts w:ascii="Arial" w:hAnsi="Arial" w:cs="Arial"/>
          <w:noProof/>
          <w:sz w:val="21"/>
          <w:szCs w:val="21"/>
          <w:lang w:eastAsia="fr-FR"/>
        </w:rPr>
        <w:tab/>
        <w:t>Commissariat de Police 24h/24</w:t>
      </w:r>
      <w:r w:rsidRPr="00CF735A">
        <w:rPr>
          <w:rFonts w:ascii="Arial" w:hAnsi="Arial" w:cs="Arial"/>
          <w:noProof/>
          <w:sz w:val="21"/>
          <w:szCs w:val="21"/>
          <w:lang w:eastAsia="fr-FR"/>
        </w:rPr>
        <w:br/>
        <w:t>Place du Théâtre, 5 – 5000 Namur</w:t>
      </w:r>
    </w:p>
    <w:p w:rsidR="00CF735A" w:rsidRPr="00CF735A" w:rsidRDefault="00CF735A" w:rsidP="00CF735A">
      <w:pPr>
        <w:tabs>
          <w:tab w:val="num" w:pos="720"/>
        </w:tabs>
        <w:suppressAutoHyphens w:val="0"/>
        <w:ind w:left="720" w:hanging="360"/>
        <w:rPr>
          <w:rFonts w:ascii="Arial" w:hAnsi="Arial" w:cs="Arial"/>
          <w:noProof/>
          <w:sz w:val="16"/>
          <w:szCs w:val="16"/>
          <w:lang w:eastAsia="fr-FR"/>
        </w:rPr>
      </w:pPr>
    </w:p>
    <w:p w:rsidR="00CF735A" w:rsidRPr="00CF735A" w:rsidRDefault="00CF735A" w:rsidP="00CF735A">
      <w:pPr>
        <w:pStyle w:val="Paragraphedeliste"/>
        <w:tabs>
          <w:tab w:val="num" w:pos="720"/>
        </w:tabs>
        <w:suppressAutoHyphens w:val="0"/>
        <w:ind w:left="720" w:right="-427"/>
        <w:rPr>
          <w:rFonts w:ascii="Arial" w:hAnsi="Arial" w:cs="Arial"/>
          <w:i/>
          <w:noProof/>
          <w:sz w:val="21"/>
          <w:szCs w:val="21"/>
          <w:lang w:eastAsia="fr-FR"/>
        </w:rPr>
      </w:pPr>
      <w:r w:rsidRPr="00CF735A">
        <w:rPr>
          <w:rFonts w:ascii="Arial" w:hAnsi="Arial" w:cs="Arial"/>
          <w:i/>
          <w:noProof/>
          <w:sz w:val="21"/>
          <w:szCs w:val="21"/>
          <w:lang w:eastAsia="fr-FR"/>
        </w:rPr>
        <w:t xml:space="preserve">* Certains types de faits peuvent faire l’objet d’une déclaration en ligne via </w:t>
      </w:r>
      <w:hyperlink r:id="rId13" w:history="1">
        <w:r w:rsidRPr="00CF735A">
          <w:rPr>
            <w:rStyle w:val="Lienhypertexte"/>
            <w:rFonts w:ascii="Arial" w:hAnsi="Arial" w:cs="Arial"/>
            <w:i/>
            <w:noProof/>
            <w:sz w:val="21"/>
            <w:szCs w:val="21"/>
            <w:lang w:eastAsia="fr-FR"/>
          </w:rPr>
          <w:t>Police on Web</w:t>
        </w:r>
      </w:hyperlink>
      <w:r w:rsidRPr="00CF735A">
        <w:rPr>
          <w:rFonts w:ascii="Arial" w:hAnsi="Arial" w:cs="Arial"/>
          <w:i/>
          <w:noProof/>
          <w:sz w:val="21"/>
          <w:szCs w:val="21"/>
          <w:lang w:eastAsia="fr-FR"/>
        </w:rPr>
        <w:t xml:space="preserve"> </w:t>
      </w:r>
    </w:p>
    <w:p w:rsidR="000111C6" w:rsidRPr="00CF735A" w:rsidRDefault="000111C6" w:rsidP="008F020F">
      <w:pPr>
        <w:tabs>
          <w:tab w:val="num" w:pos="720"/>
        </w:tabs>
        <w:suppressAutoHyphens w:val="0"/>
        <w:ind w:left="720" w:hanging="360"/>
        <w:rPr>
          <w:rFonts w:ascii="Arial" w:hAnsi="Arial" w:cs="Arial"/>
          <w:noProof/>
          <w:sz w:val="21"/>
          <w:szCs w:val="21"/>
          <w:lang w:eastAsia="fr-FR"/>
        </w:rPr>
      </w:pPr>
    </w:p>
    <w:p w:rsidR="000111C6" w:rsidRPr="00870FD9" w:rsidRDefault="000111C6" w:rsidP="008F020F">
      <w:pPr>
        <w:tabs>
          <w:tab w:val="num" w:pos="720"/>
        </w:tabs>
        <w:suppressAutoHyphens w:val="0"/>
        <w:ind w:left="720" w:hanging="360"/>
        <w:rPr>
          <w:rFonts w:ascii="Arial" w:hAnsi="Arial" w:cs="Arial"/>
          <w:noProof/>
          <w:sz w:val="21"/>
          <w:szCs w:val="21"/>
          <w:highlight w:val="green"/>
          <w:lang w:eastAsia="fr-FR"/>
        </w:rPr>
      </w:pPr>
    </w:p>
    <w:p w:rsidR="000111C6" w:rsidRPr="00870FD9"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highlight w:val="green"/>
          <w:shd w:val="clear" w:color="auto" w:fill="FFFF00"/>
        </w:rPr>
      </w:pPr>
    </w:p>
    <w:p w:rsidR="000111C6" w:rsidRPr="00022490" w:rsidRDefault="000111C6">
      <w:pPr>
        <w:pBdr>
          <w:top w:val="single" w:sz="4" w:space="1" w:color="000000"/>
          <w:left w:val="single" w:sz="4" w:space="4" w:color="000000"/>
          <w:bottom w:val="single" w:sz="4" w:space="1" w:color="000000"/>
          <w:right w:val="single" w:sz="4" w:space="4" w:color="000000"/>
        </w:pBdr>
        <w:rPr>
          <w:rFonts w:ascii="Arial" w:hAnsi="Arial" w:cs="Arial"/>
          <w:b/>
          <w:sz w:val="23"/>
          <w:szCs w:val="23"/>
        </w:rPr>
      </w:pPr>
      <w:r w:rsidRPr="00022490">
        <w:rPr>
          <w:rFonts w:ascii="Arial" w:hAnsi="Arial" w:cs="Arial"/>
          <w:b/>
          <w:sz w:val="23"/>
          <w:szCs w:val="23"/>
        </w:rPr>
        <w:t>Communication via les réseaux sociaux</w:t>
      </w:r>
    </w:p>
    <w:p w:rsidR="000111C6" w:rsidRPr="00022490"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shd w:val="clear" w:color="auto" w:fill="FFFF00"/>
        </w:rPr>
      </w:pPr>
    </w:p>
    <w:p w:rsidR="000111C6" w:rsidRPr="00022490" w:rsidRDefault="000111C6">
      <w:pPr>
        <w:jc w:val="both"/>
        <w:rPr>
          <w:rFonts w:ascii="Arial" w:hAnsi="Arial" w:cs="Arial"/>
          <w:sz w:val="21"/>
          <w:szCs w:val="21"/>
          <w:shd w:val="clear" w:color="auto" w:fill="FFFF00"/>
        </w:rPr>
      </w:pPr>
    </w:p>
    <w:p w:rsidR="00391F39" w:rsidRPr="00022490" w:rsidRDefault="00391F39" w:rsidP="00391F39">
      <w:pPr>
        <w:suppressAutoHyphens w:val="0"/>
        <w:rPr>
          <w:rFonts w:ascii="Arial" w:hAnsi="Arial" w:cs="Arial"/>
          <w:noProof/>
          <w:sz w:val="21"/>
          <w:szCs w:val="21"/>
          <w:lang w:eastAsia="fr-FR"/>
        </w:rPr>
      </w:pPr>
      <w:r w:rsidRPr="00022490">
        <w:rPr>
          <w:rFonts w:ascii="Arial" w:hAnsi="Arial" w:cs="Arial"/>
          <w:noProof/>
          <w:sz w:val="21"/>
          <w:szCs w:val="21"/>
          <w:lang w:eastAsia="fr-FR"/>
        </w:rPr>
        <w:t xml:space="preserve">Du </w:t>
      </w:r>
      <w:r w:rsidR="00CF735A">
        <w:rPr>
          <w:rFonts w:ascii="Arial" w:hAnsi="Arial" w:cs="Arial"/>
          <w:noProof/>
          <w:sz w:val="21"/>
          <w:szCs w:val="21"/>
          <w:lang w:eastAsia="fr-FR"/>
        </w:rPr>
        <w:t>jeudi</w:t>
      </w:r>
      <w:r w:rsidRPr="00022490">
        <w:rPr>
          <w:rFonts w:ascii="Arial" w:hAnsi="Arial" w:cs="Arial"/>
          <w:noProof/>
          <w:sz w:val="21"/>
          <w:szCs w:val="21"/>
          <w:lang w:eastAsia="fr-FR"/>
        </w:rPr>
        <w:t xml:space="preserve"> au lundi des Fêtes de Wallonie, la Ville et la Police Namur</w:t>
      </w:r>
      <w:r w:rsidR="00AD3807" w:rsidRPr="00022490">
        <w:rPr>
          <w:rFonts w:ascii="Arial" w:hAnsi="Arial" w:cs="Arial"/>
          <w:noProof/>
          <w:sz w:val="21"/>
          <w:szCs w:val="21"/>
          <w:lang w:eastAsia="fr-FR"/>
        </w:rPr>
        <w:t xml:space="preserve"> Capitale</w:t>
      </w:r>
      <w:r w:rsidRPr="00022490">
        <w:rPr>
          <w:rFonts w:ascii="Arial" w:hAnsi="Arial" w:cs="Arial"/>
          <w:noProof/>
          <w:sz w:val="21"/>
          <w:szCs w:val="21"/>
          <w:lang w:eastAsia="fr-FR"/>
        </w:rPr>
        <w:t xml:space="preserve"> utiliseront, de concert, Facebook et Twitter pour diffuser des messages d’information ayant trait à la sécurité.</w:t>
      </w:r>
    </w:p>
    <w:p w:rsidR="00391F39" w:rsidRPr="00022490" w:rsidRDefault="00391F39" w:rsidP="00391F39">
      <w:pPr>
        <w:jc w:val="both"/>
        <w:rPr>
          <w:rFonts w:ascii="Arial" w:hAnsi="Arial" w:cs="Arial"/>
          <w:sz w:val="21"/>
          <w:szCs w:val="21"/>
          <w:shd w:val="clear" w:color="auto" w:fill="FF00FF"/>
        </w:rPr>
      </w:pPr>
    </w:p>
    <w:p w:rsidR="00391F39" w:rsidRPr="00022490" w:rsidRDefault="00391F39" w:rsidP="00391F39">
      <w:pPr>
        <w:ind w:right="-1"/>
        <w:rPr>
          <w:rFonts w:ascii="Arial" w:hAnsi="Arial" w:cs="Arial"/>
          <w:noProof/>
          <w:sz w:val="21"/>
          <w:szCs w:val="21"/>
          <w:lang w:eastAsia="fr-FR"/>
        </w:rPr>
      </w:pPr>
      <w:r w:rsidRPr="00022490">
        <w:rPr>
          <w:rFonts w:ascii="Arial" w:hAnsi="Arial" w:cs="Arial"/>
          <w:noProof/>
          <w:sz w:val="21"/>
          <w:szCs w:val="21"/>
          <w:lang w:eastAsia="fr-FR"/>
        </w:rPr>
        <w:t>Pour recevoir ces informations, il vous suffit :</w:t>
      </w:r>
    </w:p>
    <w:p w:rsidR="00391F39" w:rsidRPr="00022490" w:rsidRDefault="00391F39" w:rsidP="00CB762D">
      <w:pPr>
        <w:numPr>
          <w:ilvl w:val="0"/>
          <w:numId w:val="4"/>
        </w:numPr>
        <w:ind w:right="-1"/>
        <w:rPr>
          <w:rFonts w:ascii="Arial" w:hAnsi="Arial" w:cs="Arial"/>
          <w:sz w:val="21"/>
          <w:szCs w:val="21"/>
          <w:shd w:val="clear" w:color="auto" w:fill="FF00FF"/>
        </w:rPr>
      </w:pPr>
      <w:r w:rsidRPr="00022490">
        <w:rPr>
          <w:rFonts w:ascii="Arial" w:hAnsi="Arial" w:cs="Arial"/>
          <w:noProof/>
          <w:sz w:val="21"/>
          <w:szCs w:val="21"/>
          <w:lang w:eastAsia="fr-FR"/>
        </w:rPr>
        <w:t xml:space="preserve">de suivre le compte </w:t>
      </w:r>
      <w:r w:rsidR="002D57F2" w:rsidRPr="00022490">
        <w:rPr>
          <w:rFonts w:ascii="Arial" w:hAnsi="Arial" w:cs="Arial"/>
          <w:noProof/>
          <w:sz w:val="21"/>
          <w:szCs w:val="21"/>
          <w:lang w:eastAsia="fr-FR"/>
        </w:rPr>
        <w:t>de la </w:t>
      </w:r>
      <w:r w:rsidR="00AD3807" w:rsidRPr="00022490">
        <w:rPr>
          <w:rFonts w:ascii="Arial" w:hAnsi="Arial" w:cs="Arial"/>
          <w:noProof/>
          <w:sz w:val="21"/>
          <w:szCs w:val="21"/>
          <w:lang w:eastAsia="fr-FR"/>
        </w:rPr>
        <w:t>Police Namur Capitale</w:t>
      </w:r>
      <w:r w:rsidR="002D57F2" w:rsidRPr="00022490">
        <w:rPr>
          <w:rFonts w:ascii="Arial" w:hAnsi="Arial" w:cs="Arial"/>
          <w:noProof/>
          <w:sz w:val="21"/>
          <w:szCs w:val="21"/>
          <w:lang w:eastAsia="fr-FR"/>
        </w:rPr>
        <w:t>,</w:t>
      </w:r>
      <w:r w:rsidR="00AD3807" w:rsidRPr="00022490">
        <w:rPr>
          <w:rFonts w:ascii="Arial" w:hAnsi="Arial" w:cs="Arial"/>
          <w:noProof/>
          <w:sz w:val="21"/>
          <w:szCs w:val="21"/>
          <w:lang w:eastAsia="fr-FR"/>
        </w:rPr>
        <w:t xml:space="preserve"> </w:t>
      </w:r>
      <w:r w:rsidRPr="00022490">
        <w:rPr>
          <w:rFonts w:ascii="Arial" w:hAnsi="Arial" w:cs="Arial"/>
          <w:noProof/>
          <w:sz w:val="21"/>
          <w:szCs w:val="21"/>
          <w:lang w:eastAsia="fr-FR"/>
        </w:rPr>
        <w:t>@ZPNamur, sur le</w:t>
      </w:r>
      <w:r w:rsidR="00CB762D" w:rsidRPr="00022490">
        <w:rPr>
          <w:rFonts w:ascii="Arial" w:hAnsi="Arial" w:cs="Arial"/>
          <w:noProof/>
          <w:sz w:val="21"/>
          <w:szCs w:val="21"/>
          <w:lang w:eastAsia="fr-FR"/>
        </w:rPr>
        <w:t xml:space="preserve"> site </w:t>
      </w:r>
      <w:hyperlink r:id="rId14" w:history="1">
        <w:r w:rsidR="00CB762D" w:rsidRPr="00022490">
          <w:rPr>
            <w:rStyle w:val="Lienhypertexte"/>
            <w:rFonts w:ascii="Arial" w:hAnsi="Arial" w:cs="Arial"/>
            <w:noProof/>
            <w:sz w:val="21"/>
            <w:szCs w:val="21"/>
            <w:lang w:eastAsia="fr-FR"/>
          </w:rPr>
          <w:t>http://twitter.com</w:t>
        </w:r>
      </w:hyperlink>
      <w:r w:rsidR="00CB762D" w:rsidRPr="00022490">
        <w:rPr>
          <w:rFonts w:ascii="Arial" w:hAnsi="Arial" w:cs="Arial"/>
          <w:noProof/>
          <w:sz w:val="21"/>
          <w:szCs w:val="21"/>
          <w:lang w:eastAsia="fr-FR"/>
        </w:rPr>
        <w:t xml:space="preserve"> </w:t>
      </w:r>
      <w:r w:rsidRPr="00022490">
        <w:rPr>
          <w:rFonts w:ascii="Arial" w:hAnsi="Arial" w:cs="Arial"/>
          <w:noProof/>
          <w:sz w:val="21"/>
          <w:szCs w:val="21"/>
          <w:lang w:eastAsia="fr-FR"/>
        </w:rPr>
        <w:t>;</w:t>
      </w:r>
    </w:p>
    <w:p w:rsidR="00391F39" w:rsidRPr="00022490" w:rsidRDefault="00391F39" w:rsidP="00391F39">
      <w:pPr>
        <w:numPr>
          <w:ilvl w:val="0"/>
          <w:numId w:val="4"/>
        </w:numPr>
        <w:ind w:right="-1"/>
        <w:rPr>
          <w:rFonts w:ascii="Arial" w:hAnsi="Arial" w:cs="Arial"/>
          <w:sz w:val="21"/>
          <w:szCs w:val="21"/>
          <w:shd w:val="clear" w:color="auto" w:fill="FFFF00"/>
        </w:rPr>
      </w:pPr>
      <w:r w:rsidRPr="00022490">
        <w:rPr>
          <w:rFonts w:ascii="Arial" w:hAnsi="Arial" w:cs="Arial"/>
          <w:noProof/>
          <w:sz w:val="21"/>
          <w:szCs w:val="21"/>
          <w:lang w:eastAsia="fr-FR"/>
        </w:rPr>
        <w:t xml:space="preserve">de vous abonner aux publications de la page </w:t>
      </w:r>
      <w:r w:rsidR="002D57F2" w:rsidRPr="00022490">
        <w:rPr>
          <w:rFonts w:ascii="Arial" w:hAnsi="Arial" w:cs="Arial"/>
          <w:noProof/>
          <w:sz w:val="21"/>
          <w:szCs w:val="21"/>
          <w:lang w:eastAsia="fr-FR"/>
        </w:rPr>
        <w:t>« Police Namur Capitale »</w:t>
      </w:r>
      <w:r w:rsidRPr="00022490">
        <w:rPr>
          <w:rFonts w:ascii="Arial" w:hAnsi="Arial" w:cs="Arial"/>
          <w:noProof/>
          <w:sz w:val="21"/>
          <w:szCs w:val="21"/>
          <w:lang w:eastAsia="fr-FR"/>
        </w:rPr>
        <w:t xml:space="preserve"> sur le site </w:t>
      </w:r>
      <w:hyperlink r:id="rId15" w:history="1">
        <w:r w:rsidRPr="00022490">
          <w:rPr>
            <w:rStyle w:val="Lienhypertexte"/>
            <w:rFonts w:ascii="Arial" w:hAnsi="Arial"/>
          </w:rPr>
          <w:t>http://www.facebook.com</w:t>
        </w:r>
      </w:hyperlink>
    </w:p>
    <w:p w:rsidR="00391F39" w:rsidRPr="00022490" w:rsidRDefault="00391F39" w:rsidP="00391F39">
      <w:pPr>
        <w:ind w:right="-1"/>
        <w:rPr>
          <w:rFonts w:ascii="Arial" w:hAnsi="Arial" w:cs="Arial"/>
          <w:sz w:val="21"/>
          <w:szCs w:val="21"/>
          <w:shd w:val="clear" w:color="auto" w:fill="FFFF00"/>
        </w:rPr>
      </w:pPr>
    </w:p>
    <w:p w:rsidR="00391F39" w:rsidRPr="00022490" w:rsidRDefault="00391F39" w:rsidP="00CB762D">
      <w:pPr>
        <w:ind w:right="-1"/>
        <w:rPr>
          <w:rFonts w:ascii="Arial" w:hAnsi="Arial" w:cs="Arial"/>
          <w:noProof/>
          <w:sz w:val="21"/>
          <w:szCs w:val="21"/>
          <w:lang w:eastAsia="fr-FR"/>
        </w:rPr>
      </w:pPr>
      <w:r w:rsidRPr="00022490">
        <w:rPr>
          <w:rFonts w:ascii="Arial" w:hAnsi="Arial" w:cs="Arial"/>
          <w:noProof/>
          <w:sz w:val="21"/>
          <w:szCs w:val="21"/>
          <w:lang w:eastAsia="fr-FR"/>
        </w:rPr>
        <w:t xml:space="preserve">Pour les spécialistes, les hasthags à suivre seront </w:t>
      </w:r>
      <w:r w:rsidRPr="00022490">
        <w:rPr>
          <w:rFonts w:ascii="Arial" w:hAnsi="Arial" w:cs="Arial"/>
          <w:b/>
          <w:noProof/>
          <w:sz w:val="21"/>
          <w:szCs w:val="21"/>
          <w:lang w:eastAsia="fr-FR"/>
        </w:rPr>
        <w:t>#Wallos1</w:t>
      </w:r>
      <w:r w:rsidR="00022490" w:rsidRPr="00022490">
        <w:rPr>
          <w:rFonts w:ascii="Arial" w:hAnsi="Arial" w:cs="Arial"/>
          <w:b/>
          <w:noProof/>
          <w:sz w:val="21"/>
          <w:szCs w:val="21"/>
          <w:lang w:eastAsia="fr-FR"/>
        </w:rPr>
        <w:t>9</w:t>
      </w:r>
      <w:r w:rsidRPr="00022490">
        <w:rPr>
          <w:rFonts w:ascii="Arial" w:hAnsi="Arial" w:cs="Arial"/>
          <w:noProof/>
          <w:sz w:val="21"/>
          <w:szCs w:val="21"/>
          <w:lang w:eastAsia="fr-FR"/>
        </w:rPr>
        <w:t xml:space="preserve"> et </w:t>
      </w:r>
      <w:r w:rsidRPr="00022490">
        <w:rPr>
          <w:rFonts w:ascii="Arial" w:hAnsi="Arial" w:cs="Arial"/>
          <w:b/>
          <w:noProof/>
          <w:sz w:val="21"/>
          <w:szCs w:val="21"/>
          <w:lang w:eastAsia="fr-FR"/>
        </w:rPr>
        <w:t>#Namur</w:t>
      </w:r>
      <w:r w:rsidRPr="00022490">
        <w:rPr>
          <w:rFonts w:ascii="Arial" w:hAnsi="Arial" w:cs="Arial"/>
          <w:noProof/>
          <w:sz w:val="21"/>
          <w:szCs w:val="21"/>
          <w:lang w:eastAsia="fr-FR"/>
        </w:rPr>
        <w:t>. L’hasthag  #Wallos1</w:t>
      </w:r>
      <w:r w:rsidR="00022490" w:rsidRPr="00022490">
        <w:rPr>
          <w:rFonts w:ascii="Arial" w:hAnsi="Arial" w:cs="Arial"/>
          <w:noProof/>
          <w:sz w:val="21"/>
          <w:szCs w:val="21"/>
          <w:lang w:eastAsia="fr-FR"/>
        </w:rPr>
        <w:t>9</w:t>
      </w:r>
      <w:r w:rsidRPr="00022490">
        <w:rPr>
          <w:rFonts w:ascii="Arial" w:hAnsi="Arial" w:cs="Arial"/>
          <w:noProof/>
          <w:sz w:val="21"/>
          <w:szCs w:val="21"/>
          <w:lang w:eastAsia="fr-FR"/>
        </w:rPr>
        <w:t xml:space="preserve"> sera également utilisé par les différents partenaires des fêtes.</w:t>
      </w:r>
    </w:p>
    <w:p w:rsidR="00391F39" w:rsidRPr="00870FD9" w:rsidRDefault="00391F39" w:rsidP="00CB762D">
      <w:pPr>
        <w:ind w:right="-1"/>
        <w:rPr>
          <w:rFonts w:ascii="Arial" w:hAnsi="Arial" w:cs="Arial"/>
          <w:noProof/>
          <w:sz w:val="21"/>
          <w:szCs w:val="21"/>
          <w:highlight w:val="green"/>
          <w:lang w:eastAsia="fr-FR"/>
        </w:rPr>
      </w:pPr>
    </w:p>
    <w:p w:rsidR="00326F3A" w:rsidRPr="00522F25" w:rsidRDefault="00B51A0D" w:rsidP="00CB762D">
      <w:pPr>
        <w:ind w:right="-1"/>
        <w:rPr>
          <w:rFonts w:ascii="Arial" w:hAnsi="Arial" w:cs="Arial"/>
          <w:noProof/>
          <w:sz w:val="21"/>
          <w:szCs w:val="21"/>
          <w:highlight w:val="yellow"/>
          <w:lang w:eastAsia="fr-FR"/>
        </w:rPr>
      </w:pPr>
      <w:r w:rsidRPr="00522F25">
        <w:rPr>
          <w:rFonts w:ascii="Arial" w:hAnsi="Arial" w:cs="Arial"/>
          <w:noProof/>
          <w:sz w:val="21"/>
          <w:szCs w:val="21"/>
          <w:highlight w:val="yellow"/>
          <w:lang w:eastAsia="fr-FR"/>
        </w:rPr>
        <w:br w:type="page"/>
      </w:r>
    </w:p>
    <w:p w:rsidR="000111C6" w:rsidRPr="00522F25"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highlight w:val="yellow"/>
          <w:shd w:val="clear" w:color="auto" w:fill="FF00FF"/>
        </w:rPr>
      </w:pPr>
    </w:p>
    <w:p w:rsidR="000111C6" w:rsidRPr="00F10AF8" w:rsidRDefault="002D57F2">
      <w:pPr>
        <w:pBdr>
          <w:top w:val="single" w:sz="4" w:space="1" w:color="000000"/>
          <w:left w:val="single" w:sz="4" w:space="4" w:color="000000"/>
          <w:bottom w:val="single" w:sz="4" w:space="1" w:color="000000"/>
          <w:right w:val="single" w:sz="4" w:space="4" w:color="000000"/>
        </w:pBdr>
        <w:rPr>
          <w:rFonts w:ascii="Arial" w:hAnsi="Arial" w:cs="Arial"/>
          <w:b/>
          <w:sz w:val="23"/>
          <w:szCs w:val="23"/>
        </w:rPr>
      </w:pPr>
      <w:r w:rsidRPr="00F10AF8">
        <w:rPr>
          <w:rFonts w:ascii="Arial" w:hAnsi="Arial" w:cs="Arial"/>
          <w:b/>
          <w:sz w:val="23"/>
          <w:szCs w:val="23"/>
        </w:rPr>
        <w:t>Interdiction d’usage et de d</w:t>
      </w:r>
      <w:r w:rsidR="000111C6" w:rsidRPr="00F10AF8">
        <w:rPr>
          <w:rFonts w:ascii="Arial" w:hAnsi="Arial" w:cs="Arial"/>
          <w:b/>
          <w:sz w:val="23"/>
          <w:szCs w:val="23"/>
        </w:rPr>
        <w:t xml:space="preserve">étention de </w:t>
      </w:r>
      <w:r w:rsidR="009021F6" w:rsidRPr="00F10AF8">
        <w:rPr>
          <w:rFonts w:ascii="Arial" w:hAnsi="Arial" w:cs="Arial"/>
          <w:b/>
          <w:sz w:val="23"/>
          <w:szCs w:val="23"/>
        </w:rPr>
        <w:t>récipients</w:t>
      </w:r>
      <w:r w:rsidR="000111C6" w:rsidRPr="00F10AF8">
        <w:rPr>
          <w:rFonts w:ascii="Arial" w:hAnsi="Arial" w:cs="Arial"/>
          <w:b/>
          <w:sz w:val="23"/>
          <w:szCs w:val="23"/>
        </w:rPr>
        <w:t xml:space="preserve"> en verre </w:t>
      </w:r>
    </w:p>
    <w:p w:rsidR="000111C6" w:rsidRPr="00522F25"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highlight w:val="yellow"/>
          <w:shd w:val="clear" w:color="auto" w:fill="FFFF00"/>
        </w:rPr>
      </w:pPr>
    </w:p>
    <w:p w:rsidR="00F11C95" w:rsidRPr="00A37AB1" w:rsidRDefault="00F11C95" w:rsidP="00F11C95">
      <w:pPr>
        <w:ind w:right="-1"/>
        <w:rPr>
          <w:rFonts w:ascii="Arial" w:hAnsi="Arial" w:cs="Arial"/>
          <w:noProof/>
          <w:sz w:val="21"/>
          <w:szCs w:val="21"/>
          <w:highlight w:val="yellow"/>
          <w:lang w:eastAsia="fr-FR"/>
        </w:rPr>
      </w:pPr>
    </w:p>
    <w:p w:rsidR="00F11C95" w:rsidRPr="00A37AB1" w:rsidRDefault="00F11C95" w:rsidP="00F11C95">
      <w:pPr>
        <w:numPr>
          <w:ilvl w:val="0"/>
          <w:numId w:val="10"/>
        </w:numPr>
        <w:ind w:left="426" w:right="-1" w:hanging="426"/>
        <w:rPr>
          <w:rFonts w:ascii="Arial" w:hAnsi="Arial" w:cs="Arial"/>
          <w:noProof/>
          <w:sz w:val="21"/>
          <w:szCs w:val="21"/>
          <w:lang w:eastAsia="fr-FR"/>
        </w:rPr>
      </w:pPr>
      <w:r w:rsidRPr="00A37AB1">
        <w:rPr>
          <w:rFonts w:ascii="Arial" w:hAnsi="Arial" w:cs="Arial"/>
          <w:noProof/>
          <w:sz w:val="21"/>
          <w:szCs w:val="21"/>
          <w:lang w:eastAsia="fr-FR"/>
        </w:rPr>
        <w:t xml:space="preserve">Du jeudi </w:t>
      </w:r>
      <w:r w:rsidR="0069269B" w:rsidRPr="00A37AB1">
        <w:rPr>
          <w:rFonts w:ascii="Arial" w:hAnsi="Arial" w:cs="Arial"/>
          <w:noProof/>
          <w:sz w:val="21"/>
          <w:szCs w:val="21"/>
          <w:lang w:eastAsia="fr-FR"/>
        </w:rPr>
        <w:t>12</w:t>
      </w:r>
      <w:r w:rsidR="00CD68A0" w:rsidRPr="00A37AB1">
        <w:rPr>
          <w:rFonts w:ascii="Arial" w:hAnsi="Arial" w:cs="Arial"/>
          <w:noProof/>
          <w:sz w:val="21"/>
          <w:szCs w:val="21"/>
          <w:lang w:eastAsia="fr-FR"/>
        </w:rPr>
        <w:t xml:space="preserve"> septembre</w:t>
      </w:r>
      <w:r w:rsidRPr="00A37AB1">
        <w:rPr>
          <w:rFonts w:ascii="Arial" w:hAnsi="Arial" w:cs="Arial"/>
          <w:noProof/>
          <w:sz w:val="21"/>
          <w:szCs w:val="21"/>
          <w:lang w:eastAsia="fr-FR"/>
        </w:rPr>
        <w:t xml:space="preserve"> à 15h au mardi </w:t>
      </w:r>
      <w:r w:rsidR="00F10AF8" w:rsidRPr="00A37AB1">
        <w:rPr>
          <w:rFonts w:ascii="Arial" w:hAnsi="Arial" w:cs="Arial"/>
          <w:noProof/>
          <w:sz w:val="21"/>
          <w:szCs w:val="21"/>
          <w:lang w:eastAsia="fr-FR"/>
        </w:rPr>
        <w:t>17</w:t>
      </w:r>
      <w:r w:rsidRPr="00A37AB1">
        <w:rPr>
          <w:rFonts w:ascii="Arial" w:hAnsi="Arial" w:cs="Arial"/>
          <w:noProof/>
          <w:sz w:val="21"/>
          <w:szCs w:val="21"/>
          <w:lang w:eastAsia="fr-FR"/>
        </w:rPr>
        <w:t xml:space="preserve"> septembre </w:t>
      </w:r>
      <w:r w:rsidR="00F10AF8" w:rsidRPr="00A37AB1">
        <w:rPr>
          <w:rFonts w:ascii="Arial" w:hAnsi="Arial" w:cs="Arial"/>
          <w:noProof/>
          <w:sz w:val="21"/>
          <w:szCs w:val="21"/>
          <w:lang w:eastAsia="fr-FR"/>
        </w:rPr>
        <w:t>2019</w:t>
      </w:r>
      <w:r w:rsidRPr="00A37AB1">
        <w:rPr>
          <w:rFonts w:ascii="Arial" w:hAnsi="Arial" w:cs="Arial"/>
          <w:noProof/>
          <w:sz w:val="21"/>
          <w:szCs w:val="21"/>
          <w:lang w:eastAsia="fr-FR"/>
        </w:rPr>
        <w:t xml:space="preserve"> à </w:t>
      </w:r>
      <w:r w:rsidR="00CD68A0" w:rsidRPr="00A37AB1">
        <w:rPr>
          <w:rFonts w:ascii="Arial" w:hAnsi="Arial" w:cs="Arial"/>
          <w:noProof/>
          <w:sz w:val="21"/>
          <w:szCs w:val="21"/>
          <w:lang w:eastAsia="fr-FR"/>
        </w:rPr>
        <w:t>0</w:t>
      </w:r>
      <w:r w:rsidRPr="00A37AB1">
        <w:rPr>
          <w:rFonts w:ascii="Arial" w:hAnsi="Arial" w:cs="Arial"/>
          <w:noProof/>
          <w:sz w:val="21"/>
          <w:szCs w:val="21"/>
          <w:lang w:eastAsia="fr-FR"/>
        </w:rPr>
        <w:t>8h, l'usage de récipients en verre sera interdit pour servir les boissons sur la voie publique ou à la terrasse des débits de boissons dans la corbeille, celle-ci étant délimitée par la Meuse, la Sambre et les lignes de chemin de fer Namur - Charleroi, Namur - Dinant.  Cette disposition s'applique aux commerces et installations non-sédentaires à l'exception de la concession place Marché-aux-Légumes.</w:t>
      </w:r>
    </w:p>
    <w:p w:rsidR="00F11C95" w:rsidRPr="00A37AB1" w:rsidRDefault="00F11C95" w:rsidP="00F10AF8">
      <w:pPr>
        <w:ind w:left="426" w:right="-1"/>
        <w:rPr>
          <w:rFonts w:ascii="Arial" w:hAnsi="Arial" w:cs="Arial"/>
          <w:noProof/>
          <w:sz w:val="21"/>
          <w:szCs w:val="21"/>
          <w:lang w:eastAsia="fr-FR"/>
        </w:rPr>
      </w:pPr>
    </w:p>
    <w:p w:rsidR="002D57F2" w:rsidRPr="00A37AB1" w:rsidRDefault="00F10AF8" w:rsidP="002D57F2">
      <w:pPr>
        <w:numPr>
          <w:ilvl w:val="0"/>
          <w:numId w:val="10"/>
        </w:numPr>
        <w:ind w:left="426" w:right="-1" w:hanging="426"/>
        <w:rPr>
          <w:rFonts w:ascii="Arial" w:hAnsi="Arial" w:cs="Arial"/>
          <w:noProof/>
          <w:sz w:val="21"/>
          <w:szCs w:val="21"/>
          <w:lang w:eastAsia="fr-FR"/>
        </w:rPr>
      </w:pPr>
      <w:r w:rsidRPr="00A37AB1">
        <w:rPr>
          <w:rFonts w:ascii="Arial" w:hAnsi="Arial" w:cs="Arial"/>
          <w:noProof/>
          <w:sz w:val="21"/>
          <w:szCs w:val="21"/>
          <w:lang w:eastAsia="fr-FR"/>
        </w:rPr>
        <w:t>Du jeudi 12</w:t>
      </w:r>
      <w:r w:rsidR="002D57F2" w:rsidRPr="00A37AB1">
        <w:rPr>
          <w:rFonts w:ascii="Arial" w:hAnsi="Arial" w:cs="Arial"/>
          <w:noProof/>
          <w:sz w:val="21"/>
          <w:szCs w:val="21"/>
          <w:lang w:eastAsia="fr-FR"/>
        </w:rPr>
        <w:t xml:space="preserve"> </w:t>
      </w:r>
      <w:r w:rsidR="00CD68A0" w:rsidRPr="00A37AB1">
        <w:rPr>
          <w:rFonts w:ascii="Arial" w:hAnsi="Arial" w:cs="Arial"/>
          <w:noProof/>
          <w:sz w:val="21"/>
          <w:szCs w:val="21"/>
          <w:lang w:eastAsia="fr-FR"/>
        </w:rPr>
        <w:t xml:space="preserve">septembre </w:t>
      </w:r>
      <w:r w:rsidR="002D57F2" w:rsidRPr="00A37AB1">
        <w:rPr>
          <w:rFonts w:ascii="Arial" w:hAnsi="Arial" w:cs="Arial"/>
          <w:noProof/>
          <w:sz w:val="21"/>
          <w:szCs w:val="21"/>
          <w:lang w:eastAsia="fr-FR"/>
        </w:rPr>
        <w:t>à 15h au mardi 1</w:t>
      </w:r>
      <w:r w:rsidRPr="00A37AB1">
        <w:rPr>
          <w:rFonts w:ascii="Arial" w:hAnsi="Arial" w:cs="Arial"/>
          <w:noProof/>
          <w:sz w:val="21"/>
          <w:szCs w:val="21"/>
          <w:lang w:eastAsia="fr-FR"/>
        </w:rPr>
        <w:t>7 septembre 2019</w:t>
      </w:r>
      <w:r w:rsidR="002D57F2" w:rsidRPr="00A37AB1">
        <w:rPr>
          <w:rFonts w:ascii="Arial" w:hAnsi="Arial" w:cs="Arial"/>
          <w:noProof/>
          <w:sz w:val="21"/>
          <w:szCs w:val="21"/>
          <w:lang w:eastAsia="fr-FR"/>
        </w:rPr>
        <w:t xml:space="preserve"> à </w:t>
      </w:r>
      <w:r w:rsidR="00CD68A0" w:rsidRPr="00A37AB1">
        <w:rPr>
          <w:rFonts w:ascii="Arial" w:hAnsi="Arial" w:cs="Arial"/>
          <w:noProof/>
          <w:sz w:val="21"/>
          <w:szCs w:val="21"/>
          <w:lang w:eastAsia="fr-FR"/>
        </w:rPr>
        <w:t>0</w:t>
      </w:r>
      <w:r w:rsidR="002D57F2" w:rsidRPr="00A37AB1">
        <w:rPr>
          <w:rFonts w:ascii="Arial" w:hAnsi="Arial" w:cs="Arial"/>
          <w:noProof/>
          <w:sz w:val="21"/>
          <w:szCs w:val="21"/>
          <w:lang w:eastAsia="fr-FR"/>
        </w:rPr>
        <w:t>8h, la détention sur la voie publique de toute boisson alcoolisée ou non est interdite dans la corbeille, celle-ci étant délimitée par la Meuse, la Sambre et les lignes de chemin de fer Namur - Charleroi, Namur - Dinant, dans des bouteilles ou récipients en verre</w:t>
      </w:r>
      <w:r w:rsidR="00DA34F8" w:rsidRPr="00A37AB1">
        <w:rPr>
          <w:rFonts w:ascii="Arial" w:hAnsi="Arial" w:cs="Arial"/>
          <w:noProof/>
          <w:sz w:val="21"/>
          <w:szCs w:val="21"/>
          <w:lang w:eastAsia="fr-FR"/>
        </w:rPr>
        <w:t xml:space="preserve"> (ex</w:t>
      </w:r>
      <w:r w:rsidRPr="00A37AB1">
        <w:rPr>
          <w:rFonts w:ascii="Arial" w:hAnsi="Arial" w:cs="Arial"/>
          <w:noProof/>
          <w:sz w:val="21"/>
          <w:szCs w:val="21"/>
          <w:lang w:eastAsia="fr-FR"/>
        </w:rPr>
        <w:t>c</w:t>
      </w:r>
      <w:r w:rsidR="00DA34F8" w:rsidRPr="00A37AB1">
        <w:rPr>
          <w:rFonts w:ascii="Arial" w:hAnsi="Arial" w:cs="Arial"/>
          <w:noProof/>
          <w:sz w:val="21"/>
          <w:szCs w:val="21"/>
          <w:lang w:eastAsia="fr-FR"/>
        </w:rPr>
        <w:t>epté la concession place Marché-aux-Légumes)</w:t>
      </w:r>
      <w:r w:rsidR="002D57F2" w:rsidRPr="00A37AB1">
        <w:rPr>
          <w:rFonts w:ascii="Arial" w:hAnsi="Arial" w:cs="Arial"/>
          <w:noProof/>
          <w:sz w:val="21"/>
          <w:szCs w:val="21"/>
          <w:lang w:eastAsia="fr-FR"/>
        </w:rPr>
        <w:t>, terre cuite ou toute autre matière dont l'usage pourrait être dommageable pour les personnes, les animaux et les biens.  Le non-respect de ces mesures pourra entraîner, sous la responsabilité d'un officier de police administrative, la saisie administrative et la destruction ultérieure des récipients ou bouteilles.</w:t>
      </w:r>
    </w:p>
    <w:p w:rsidR="002D57F2" w:rsidRPr="00A37AB1" w:rsidRDefault="002D57F2" w:rsidP="00F11C95">
      <w:pPr>
        <w:ind w:right="-1"/>
        <w:rPr>
          <w:rFonts w:ascii="Arial" w:hAnsi="Arial" w:cs="Arial"/>
          <w:noProof/>
          <w:sz w:val="21"/>
          <w:szCs w:val="21"/>
          <w:highlight w:val="yellow"/>
          <w:lang w:eastAsia="fr-FR"/>
        </w:rPr>
      </w:pPr>
    </w:p>
    <w:p w:rsidR="003106AE" w:rsidRPr="00A37AB1" w:rsidRDefault="003106AE" w:rsidP="00F11C95">
      <w:pPr>
        <w:ind w:right="-1"/>
        <w:rPr>
          <w:rFonts w:ascii="Arial" w:hAnsi="Arial" w:cs="Arial"/>
          <w:noProof/>
          <w:sz w:val="21"/>
          <w:szCs w:val="21"/>
          <w:highlight w:val="yellow"/>
          <w:lang w:eastAsia="fr-FR"/>
        </w:rPr>
      </w:pPr>
    </w:p>
    <w:p w:rsidR="003106AE" w:rsidRPr="00A37AB1" w:rsidRDefault="003106AE" w:rsidP="003106AE">
      <w:pPr>
        <w:pBdr>
          <w:top w:val="single" w:sz="4" w:space="1" w:color="auto"/>
          <w:left w:val="single" w:sz="4" w:space="4" w:color="auto"/>
          <w:bottom w:val="single" w:sz="4" w:space="1" w:color="auto"/>
          <w:right w:val="single" w:sz="4" w:space="4" w:color="auto"/>
        </w:pBdr>
        <w:ind w:left="1276" w:right="1558"/>
        <w:rPr>
          <w:rFonts w:ascii="Arial" w:hAnsi="Arial" w:cs="Arial"/>
          <w:i/>
          <w:noProof/>
          <w:sz w:val="21"/>
          <w:szCs w:val="21"/>
          <w:lang w:eastAsia="fr-FR"/>
        </w:rPr>
      </w:pPr>
      <w:r w:rsidRPr="00A37AB1">
        <w:rPr>
          <w:rFonts w:ascii="Arial" w:hAnsi="Arial" w:cs="Arial"/>
          <w:i/>
          <w:noProof/>
          <w:sz w:val="21"/>
          <w:szCs w:val="21"/>
          <w:lang w:eastAsia="fr-FR"/>
        </w:rPr>
        <w:t xml:space="preserve">Cette année, en collaboration avec la Ville de Namur, le CCQN a décidé de tester l’utilisation de gobelets réutilisables au sein des bars des </w:t>
      </w:r>
      <w:r w:rsidR="0084022F" w:rsidRPr="00A37AB1">
        <w:rPr>
          <w:rFonts w:ascii="Arial" w:hAnsi="Arial" w:cs="Arial"/>
          <w:i/>
          <w:noProof/>
          <w:sz w:val="21"/>
          <w:szCs w:val="21"/>
          <w:lang w:eastAsia="fr-FR"/>
        </w:rPr>
        <w:t>Quartiers de l’Ange, Ponts Spal</w:t>
      </w:r>
      <w:r w:rsidRPr="00A37AB1">
        <w:rPr>
          <w:rFonts w:ascii="Arial" w:hAnsi="Arial" w:cs="Arial"/>
          <w:i/>
          <w:noProof/>
          <w:sz w:val="21"/>
          <w:szCs w:val="21"/>
          <w:lang w:eastAsia="fr-FR"/>
        </w:rPr>
        <w:t>aux, Arsouilles, Piconette Saint Loup, Brasseur</w:t>
      </w:r>
      <w:r w:rsidR="0084022F" w:rsidRPr="00A37AB1">
        <w:rPr>
          <w:rFonts w:ascii="Arial" w:hAnsi="Arial" w:cs="Arial"/>
          <w:i/>
          <w:noProof/>
          <w:sz w:val="21"/>
          <w:szCs w:val="21"/>
          <w:lang w:eastAsia="fr-FR"/>
        </w:rPr>
        <w:t>s, Crasset, Trieux Latins et Saint-</w:t>
      </w:r>
      <w:r w:rsidRPr="00A37AB1">
        <w:rPr>
          <w:rFonts w:ascii="Arial" w:hAnsi="Arial" w:cs="Arial"/>
          <w:i/>
          <w:noProof/>
          <w:sz w:val="21"/>
          <w:szCs w:val="21"/>
          <w:lang w:eastAsia="fr-FR"/>
        </w:rPr>
        <w:t>Loup</w:t>
      </w:r>
      <w:r w:rsidR="0084022F" w:rsidRPr="00A37AB1">
        <w:rPr>
          <w:rFonts w:ascii="Arial" w:hAnsi="Arial" w:cs="Arial"/>
          <w:i/>
          <w:noProof/>
          <w:sz w:val="21"/>
          <w:szCs w:val="21"/>
          <w:lang w:eastAsia="fr-FR"/>
        </w:rPr>
        <w:t xml:space="preserve"> -</w:t>
      </w:r>
      <w:r w:rsidRPr="00A37AB1">
        <w:rPr>
          <w:rFonts w:ascii="Arial" w:hAnsi="Arial" w:cs="Arial"/>
          <w:i/>
          <w:noProof/>
          <w:sz w:val="21"/>
          <w:szCs w:val="21"/>
          <w:lang w:eastAsia="fr-FR"/>
        </w:rPr>
        <w:t xml:space="preserve"> François Bovesse .</w:t>
      </w:r>
    </w:p>
    <w:p w:rsidR="003106AE" w:rsidRPr="00A37AB1" w:rsidRDefault="003106AE" w:rsidP="00F11C95">
      <w:pPr>
        <w:ind w:right="-1"/>
        <w:rPr>
          <w:rFonts w:ascii="Arial" w:hAnsi="Arial" w:cs="Arial"/>
          <w:noProof/>
          <w:sz w:val="21"/>
          <w:szCs w:val="21"/>
          <w:lang w:eastAsia="fr-FR"/>
        </w:rPr>
      </w:pPr>
    </w:p>
    <w:p w:rsidR="003106AE" w:rsidRPr="00A37AB1" w:rsidRDefault="003106AE" w:rsidP="00F11C95">
      <w:pPr>
        <w:ind w:right="-1"/>
        <w:rPr>
          <w:rFonts w:ascii="Arial" w:hAnsi="Arial" w:cs="Arial"/>
          <w:noProof/>
          <w:sz w:val="21"/>
          <w:szCs w:val="21"/>
          <w:lang w:eastAsia="fr-FR"/>
        </w:rPr>
      </w:pPr>
    </w:p>
    <w:p w:rsidR="003106AE" w:rsidRPr="00A37AB1" w:rsidRDefault="003106AE" w:rsidP="00F11C95">
      <w:pPr>
        <w:ind w:right="-1"/>
        <w:rPr>
          <w:rFonts w:ascii="Arial" w:hAnsi="Arial" w:cs="Arial"/>
          <w:noProof/>
          <w:sz w:val="21"/>
          <w:szCs w:val="21"/>
          <w:highlight w:val="yellow"/>
          <w:lang w:eastAsia="fr-FR"/>
        </w:rPr>
      </w:pPr>
    </w:p>
    <w:p w:rsidR="000111C6" w:rsidRPr="00A37AB1"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highlight w:val="yellow"/>
          <w:shd w:val="clear" w:color="auto" w:fill="FFFF00"/>
        </w:rPr>
      </w:pPr>
    </w:p>
    <w:p w:rsidR="000111C6" w:rsidRPr="00A37AB1" w:rsidRDefault="000111C6">
      <w:pPr>
        <w:pBdr>
          <w:top w:val="single" w:sz="4" w:space="1" w:color="000000"/>
          <w:left w:val="single" w:sz="4" w:space="4" w:color="000000"/>
          <w:bottom w:val="single" w:sz="4" w:space="1" w:color="000000"/>
          <w:right w:val="single" w:sz="4" w:space="4" w:color="000000"/>
        </w:pBdr>
        <w:rPr>
          <w:rFonts w:ascii="Arial" w:hAnsi="Arial" w:cs="Arial"/>
          <w:b/>
          <w:sz w:val="23"/>
          <w:szCs w:val="23"/>
        </w:rPr>
      </w:pPr>
      <w:r w:rsidRPr="00A37AB1">
        <w:rPr>
          <w:rFonts w:ascii="Arial" w:hAnsi="Arial" w:cs="Arial"/>
          <w:b/>
          <w:sz w:val="23"/>
          <w:szCs w:val="23"/>
        </w:rPr>
        <w:t xml:space="preserve">Vente </w:t>
      </w:r>
      <w:r w:rsidR="002D57F2" w:rsidRPr="00A37AB1">
        <w:rPr>
          <w:rFonts w:ascii="Arial" w:hAnsi="Arial" w:cs="Arial"/>
          <w:b/>
          <w:sz w:val="23"/>
          <w:szCs w:val="23"/>
        </w:rPr>
        <w:t>de boissons alcoolisées / heures de fermeture</w:t>
      </w:r>
    </w:p>
    <w:p w:rsidR="000111C6" w:rsidRPr="00A37AB1" w:rsidRDefault="000111C6">
      <w:pPr>
        <w:pBdr>
          <w:top w:val="single" w:sz="4" w:space="1" w:color="000000"/>
          <w:left w:val="single" w:sz="4" w:space="4" w:color="000000"/>
          <w:bottom w:val="single" w:sz="4" w:space="1" w:color="000000"/>
          <w:right w:val="single" w:sz="4" w:space="4" w:color="000000"/>
        </w:pBdr>
        <w:rPr>
          <w:rFonts w:ascii="Arial" w:hAnsi="Arial" w:cs="Arial"/>
          <w:b/>
          <w:sz w:val="8"/>
          <w:szCs w:val="8"/>
          <w:shd w:val="clear" w:color="auto" w:fill="FFFF00"/>
        </w:rPr>
      </w:pPr>
    </w:p>
    <w:p w:rsidR="000111C6" w:rsidRPr="00A37AB1" w:rsidRDefault="000111C6" w:rsidP="00F11C95">
      <w:pPr>
        <w:ind w:right="-1"/>
        <w:rPr>
          <w:rFonts w:ascii="Arial" w:hAnsi="Arial" w:cs="Arial"/>
          <w:noProof/>
          <w:sz w:val="21"/>
          <w:szCs w:val="21"/>
          <w:lang w:eastAsia="fr-FR"/>
        </w:rPr>
      </w:pPr>
    </w:p>
    <w:p w:rsidR="00F11C95" w:rsidRPr="00A37AB1" w:rsidRDefault="00F11C95" w:rsidP="00F11C95">
      <w:pPr>
        <w:numPr>
          <w:ilvl w:val="0"/>
          <w:numId w:val="10"/>
        </w:numPr>
        <w:ind w:left="426" w:right="-1" w:hanging="426"/>
        <w:rPr>
          <w:rFonts w:ascii="Arial" w:hAnsi="Arial" w:cs="Arial"/>
          <w:noProof/>
          <w:sz w:val="21"/>
          <w:szCs w:val="21"/>
          <w:lang w:eastAsia="fr-FR"/>
        </w:rPr>
      </w:pPr>
      <w:r w:rsidRPr="00A37AB1">
        <w:rPr>
          <w:rFonts w:ascii="Arial" w:hAnsi="Arial" w:cs="Arial"/>
          <w:noProof/>
          <w:sz w:val="21"/>
          <w:szCs w:val="21"/>
          <w:lang w:eastAsia="fr-FR"/>
        </w:rPr>
        <w:t xml:space="preserve">Du jeudi </w:t>
      </w:r>
      <w:r w:rsidR="00F10AF8" w:rsidRPr="00A37AB1">
        <w:rPr>
          <w:rFonts w:ascii="Arial" w:hAnsi="Arial" w:cs="Arial"/>
          <w:noProof/>
          <w:sz w:val="21"/>
          <w:szCs w:val="21"/>
          <w:lang w:eastAsia="fr-FR"/>
        </w:rPr>
        <w:t>12</w:t>
      </w:r>
      <w:r w:rsidRPr="00A37AB1">
        <w:rPr>
          <w:rFonts w:ascii="Arial" w:hAnsi="Arial" w:cs="Arial"/>
          <w:noProof/>
          <w:sz w:val="21"/>
          <w:szCs w:val="21"/>
          <w:lang w:eastAsia="fr-FR"/>
        </w:rPr>
        <w:t xml:space="preserve"> </w:t>
      </w:r>
      <w:r w:rsidR="00CD68A0" w:rsidRPr="00A37AB1">
        <w:rPr>
          <w:rFonts w:ascii="Arial" w:hAnsi="Arial" w:cs="Arial"/>
          <w:noProof/>
          <w:sz w:val="21"/>
          <w:szCs w:val="21"/>
          <w:lang w:eastAsia="fr-FR"/>
        </w:rPr>
        <w:t xml:space="preserve">septembre </w:t>
      </w:r>
      <w:r w:rsidRPr="00A37AB1">
        <w:rPr>
          <w:rFonts w:ascii="Arial" w:hAnsi="Arial" w:cs="Arial"/>
          <w:noProof/>
          <w:sz w:val="21"/>
          <w:szCs w:val="21"/>
          <w:lang w:eastAsia="fr-FR"/>
        </w:rPr>
        <w:t xml:space="preserve">au mardi </w:t>
      </w:r>
      <w:r w:rsidR="002D57F2" w:rsidRPr="00A37AB1">
        <w:rPr>
          <w:rFonts w:ascii="Arial" w:hAnsi="Arial" w:cs="Arial"/>
          <w:noProof/>
          <w:sz w:val="21"/>
          <w:szCs w:val="21"/>
          <w:lang w:eastAsia="fr-FR"/>
        </w:rPr>
        <w:t>1</w:t>
      </w:r>
      <w:r w:rsidR="00F10AF8" w:rsidRPr="00A37AB1">
        <w:rPr>
          <w:rFonts w:ascii="Arial" w:hAnsi="Arial" w:cs="Arial"/>
          <w:noProof/>
          <w:sz w:val="21"/>
          <w:szCs w:val="21"/>
          <w:lang w:eastAsia="fr-FR"/>
        </w:rPr>
        <w:t>7</w:t>
      </w:r>
      <w:r w:rsidRPr="00A37AB1">
        <w:rPr>
          <w:rFonts w:ascii="Arial" w:hAnsi="Arial" w:cs="Arial"/>
          <w:noProof/>
          <w:sz w:val="21"/>
          <w:szCs w:val="21"/>
          <w:lang w:eastAsia="fr-FR"/>
        </w:rPr>
        <w:t xml:space="preserve"> septembre </w:t>
      </w:r>
      <w:r w:rsidR="002D57F2" w:rsidRPr="00A37AB1">
        <w:rPr>
          <w:rFonts w:ascii="Arial" w:hAnsi="Arial" w:cs="Arial"/>
          <w:noProof/>
          <w:sz w:val="21"/>
          <w:szCs w:val="21"/>
          <w:lang w:eastAsia="fr-FR"/>
        </w:rPr>
        <w:t>201</w:t>
      </w:r>
      <w:r w:rsidR="00F10AF8" w:rsidRPr="00A37AB1">
        <w:rPr>
          <w:rFonts w:ascii="Arial" w:hAnsi="Arial" w:cs="Arial"/>
          <w:noProof/>
          <w:sz w:val="21"/>
          <w:szCs w:val="21"/>
          <w:lang w:eastAsia="fr-FR"/>
        </w:rPr>
        <w:t>9</w:t>
      </w:r>
      <w:r w:rsidRPr="00A37AB1">
        <w:rPr>
          <w:rFonts w:ascii="Arial" w:hAnsi="Arial" w:cs="Arial"/>
          <w:noProof/>
          <w:sz w:val="21"/>
          <w:szCs w:val="21"/>
          <w:lang w:eastAsia="fr-FR"/>
        </w:rPr>
        <w:t xml:space="preserve">, tout tenancier d'un débit de boissons même occasionnel situé dans la corbeille, celle-ci étant délimitée par la Meuse, la Sambre et les lignes de chemin de fer Namur - Charleroi, Namur - Dinant sera tenu de fermer son négoce au plus tard à </w:t>
      </w:r>
      <w:r w:rsidR="00CD68A0" w:rsidRPr="00A37AB1">
        <w:rPr>
          <w:rFonts w:ascii="Arial" w:hAnsi="Arial" w:cs="Arial"/>
          <w:noProof/>
          <w:sz w:val="21"/>
          <w:szCs w:val="21"/>
          <w:lang w:eastAsia="fr-FR"/>
        </w:rPr>
        <w:t>0</w:t>
      </w:r>
      <w:r w:rsidRPr="00A37AB1">
        <w:rPr>
          <w:rFonts w:ascii="Arial" w:hAnsi="Arial" w:cs="Arial"/>
          <w:noProof/>
          <w:sz w:val="21"/>
          <w:szCs w:val="21"/>
          <w:lang w:eastAsia="fr-FR"/>
        </w:rPr>
        <w:t xml:space="preserve">2h la nuit du jeudi </w:t>
      </w:r>
      <w:r w:rsidR="002D57F2" w:rsidRPr="00A37AB1">
        <w:rPr>
          <w:rFonts w:ascii="Arial" w:hAnsi="Arial" w:cs="Arial"/>
          <w:noProof/>
          <w:sz w:val="21"/>
          <w:szCs w:val="21"/>
          <w:lang w:eastAsia="fr-FR"/>
        </w:rPr>
        <w:t>1</w:t>
      </w:r>
      <w:r w:rsidR="00F10AF8" w:rsidRPr="00A37AB1">
        <w:rPr>
          <w:rFonts w:ascii="Arial" w:hAnsi="Arial" w:cs="Arial"/>
          <w:noProof/>
          <w:sz w:val="21"/>
          <w:szCs w:val="21"/>
          <w:lang w:eastAsia="fr-FR"/>
        </w:rPr>
        <w:t>2</w:t>
      </w:r>
      <w:r w:rsidRPr="00A37AB1">
        <w:rPr>
          <w:rFonts w:ascii="Arial" w:hAnsi="Arial" w:cs="Arial"/>
          <w:noProof/>
          <w:sz w:val="21"/>
          <w:szCs w:val="21"/>
          <w:lang w:eastAsia="fr-FR"/>
        </w:rPr>
        <w:t xml:space="preserve"> </w:t>
      </w:r>
      <w:r w:rsidR="00CD68A0" w:rsidRPr="00A37AB1">
        <w:rPr>
          <w:rFonts w:ascii="Arial" w:hAnsi="Arial" w:cs="Arial"/>
          <w:noProof/>
          <w:sz w:val="21"/>
          <w:szCs w:val="21"/>
          <w:lang w:eastAsia="fr-FR"/>
        </w:rPr>
        <w:t xml:space="preserve">septembre </w:t>
      </w:r>
      <w:r w:rsidRPr="00A37AB1">
        <w:rPr>
          <w:rFonts w:ascii="Arial" w:hAnsi="Arial" w:cs="Arial"/>
          <w:noProof/>
          <w:sz w:val="21"/>
          <w:szCs w:val="21"/>
          <w:lang w:eastAsia="fr-FR"/>
        </w:rPr>
        <w:t xml:space="preserve">au vendredi </w:t>
      </w:r>
      <w:r w:rsidR="002D57F2" w:rsidRPr="00A37AB1">
        <w:rPr>
          <w:rFonts w:ascii="Arial" w:hAnsi="Arial" w:cs="Arial"/>
          <w:noProof/>
          <w:sz w:val="21"/>
          <w:szCs w:val="21"/>
          <w:lang w:eastAsia="fr-FR"/>
        </w:rPr>
        <w:t>1</w:t>
      </w:r>
      <w:r w:rsidR="00F10AF8" w:rsidRPr="00A37AB1">
        <w:rPr>
          <w:rFonts w:ascii="Arial" w:hAnsi="Arial" w:cs="Arial"/>
          <w:noProof/>
          <w:sz w:val="21"/>
          <w:szCs w:val="21"/>
          <w:lang w:eastAsia="fr-FR"/>
        </w:rPr>
        <w:t>3</w:t>
      </w:r>
      <w:r w:rsidRPr="00A37AB1">
        <w:rPr>
          <w:rFonts w:ascii="Arial" w:hAnsi="Arial" w:cs="Arial"/>
          <w:noProof/>
          <w:sz w:val="21"/>
          <w:szCs w:val="21"/>
          <w:lang w:eastAsia="fr-FR"/>
        </w:rPr>
        <w:t xml:space="preserve"> </w:t>
      </w:r>
      <w:r w:rsidR="00CD68A0" w:rsidRPr="00A37AB1">
        <w:rPr>
          <w:rFonts w:ascii="Arial" w:hAnsi="Arial" w:cs="Arial"/>
          <w:noProof/>
          <w:sz w:val="21"/>
          <w:szCs w:val="21"/>
          <w:lang w:eastAsia="fr-FR"/>
        </w:rPr>
        <w:t xml:space="preserve">septembre </w:t>
      </w:r>
      <w:r w:rsidRPr="00A37AB1">
        <w:rPr>
          <w:rFonts w:ascii="Arial" w:hAnsi="Arial" w:cs="Arial"/>
          <w:noProof/>
          <w:sz w:val="21"/>
          <w:szCs w:val="21"/>
          <w:lang w:eastAsia="fr-FR"/>
        </w:rPr>
        <w:t xml:space="preserve">et à </w:t>
      </w:r>
      <w:r w:rsidR="00CD68A0" w:rsidRPr="00A37AB1">
        <w:rPr>
          <w:rFonts w:ascii="Arial" w:hAnsi="Arial" w:cs="Arial"/>
          <w:noProof/>
          <w:sz w:val="21"/>
          <w:szCs w:val="21"/>
          <w:lang w:eastAsia="fr-FR"/>
        </w:rPr>
        <w:t>0</w:t>
      </w:r>
      <w:r w:rsidRPr="00A37AB1">
        <w:rPr>
          <w:rFonts w:ascii="Arial" w:hAnsi="Arial" w:cs="Arial"/>
          <w:noProof/>
          <w:sz w:val="21"/>
          <w:szCs w:val="21"/>
          <w:lang w:eastAsia="fr-FR"/>
        </w:rPr>
        <w:t>4h les autres nuits, avec arrêt de la vente de boissons minimum 30 minutes avant la fermeture.</w:t>
      </w:r>
    </w:p>
    <w:p w:rsidR="00F11C95" w:rsidRPr="00A37AB1" w:rsidRDefault="00F11C95" w:rsidP="00F11C95">
      <w:pPr>
        <w:ind w:left="426" w:right="-1"/>
        <w:rPr>
          <w:rFonts w:ascii="Arial" w:hAnsi="Arial" w:cs="Arial"/>
          <w:noProof/>
          <w:sz w:val="21"/>
          <w:szCs w:val="21"/>
          <w:lang w:eastAsia="fr-FR"/>
        </w:rPr>
      </w:pPr>
      <w:bookmarkStart w:id="0" w:name="_GoBack"/>
      <w:bookmarkEnd w:id="0"/>
    </w:p>
    <w:p w:rsidR="00F11C95" w:rsidRPr="00A37AB1" w:rsidRDefault="00F11C95" w:rsidP="00F11C95">
      <w:pPr>
        <w:numPr>
          <w:ilvl w:val="0"/>
          <w:numId w:val="10"/>
        </w:numPr>
        <w:ind w:left="426" w:right="-1" w:hanging="426"/>
        <w:rPr>
          <w:rFonts w:ascii="Arial" w:hAnsi="Arial" w:cs="Arial"/>
          <w:noProof/>
          <w:sz w:val="21"/>
          <w:szCs w:val="21"/>
          <w:lang w:eastAsia="fr-FR"/>
        </w:rPr>
      </w:pPr>
      <w:r w:rsidRPr="00A37AB1">
        <w:rPr>
          <w:rFonts w:ascii="Arial" w:hAnsi="Arial" w:cs="Arial"/>
          <w:noProof/>
          <w:sz w:val="21"/>
          <w:szCs w:val="21"/>
          <w:lang w:eastAsia="fr-FR"/>
        </w:rPr>
        <w:t xml:space="preserve">Du jeudi </w:t>
      </w:r>
      <w:r w:rsidR="00F10AF8" w:rsidRPr="00A37AB1">
        <w:rPr>
          <w:rFonts w:ascii="Arial" w:hAnsi="Arial" w:cs="Arial"/>
          <w:noProof/>
          <w:sz w:val="21"/>
          <w:szCs w:val="21"/>
          <w:lang w:eastAsia="fr-FR"/>
        </w:rPr>
        <w:t>12</w:t>
      </w:r>
      <w:r w:rsidRPr="00A37AB1">
        <w:rPr>
          <w:rFonts w:ascii="Arial" w:hAnsi="Arial" w:cs="Arial"/>
          <w:noProof/>
          <w:sz w:val="21"/>
          <w:szCs w:val="21"/>
          <w:lang w:eastAsia="fr-FR"/>
        </w:rPr>
        <w:t xml:space="preserve"> </w:t>
      </w:r>
      <w:r w:rsidR="00CD68A0" w:rsidRPr="00A37AB1">
        <w:rPr>
          <w:rFonts w:ascii="Arial" w:hAnsi="Arial" w:cs="Arial"/>
          <w:noProof/>
          <w:sz w:val="21"/>
          <w:szCs w:val="21"/>
          <w:lang w:eastAsia="fr-FR"/>
        </w:rPr>
        <w:t xml:space="preserve">septembre </w:t>
      </w:r>
      <w:r w:rsidRPr="00A37AB1">
        <w:rPr>
          <w:rFonts w:ascii="Arial" w:hAnsi="Arial" w:cs="Arial"/>
          <w:noProof/>
          <w:sz w:val="21"/>
          <w:szCs w:val="21"/>
          <w:lang w:eastAsia="fr-FR"/>
        </w:rPr>
        <w:t xml:space="preserve">à 15h au lundi </w:t>
      </w:r>
      <w:r w:rsidR="00DA34F8" w:rsidRPr="00A37AB1">
        <w:rPr>
          <w:rFonts w:ascii="Arial" w:hAnsi="Arial" w:cs="Arial"/>
          <w:noProof/>
          <w:sz w:val="21"/>
          <w:szCs w:val="21"/>
          <w:lang w:eastAsia="fr-FR"/>
        </w:rPr>
        <w:t>1</w:t>
      </w:r>
      <w:r w:rsidR="00F10AF8" w:rsidRPr="00A37AB1">
        <w:rPr>
          <w:rFonts w:ascii="Arial" w:hAnsi="Arial" w:cs="Arial"/>
          <w:noProof/>
          <w:sz w:val="21"/>
          <w:szCs w:val="21"/>
          <w:lang w:eastAsia="fr-FR"/>
        </w:rPr>
        <w:t>6</w:t>
      </w:r>
      <w:r w:rsidRPr="00A37AB1">
        <w:rPr>
          <w:rFonts w:ascii="Arial" w:hAnsi="Arial" w:cs="Arial"/>
          <w:noProof/>
          <w:sz w:val="21"/>
          <w:szCs w:val="21"/>
          <w:lang w:eastAsia="fr-FR"/>
        </w:rPr>
        <w:t xml:space="preserve"> septembre </w:t>
      </w:r>
      <w:r w:rsidR="002D57F2" w:rsidRPr="00A37AB1">
        <w:rPr>
          <w:rFonts w:ascii="Arial" w:hAnsi="Arial" w:cs="Arial"/>
          <w:noProof/>
          <w:sz w:val="21"/>
          <w:szCs w:val="21"/>
          <w:lang w:eastAsia="fr-FR"/>
        </w:rPr>
        <w:t>201</w:t>
      </w:r>
      <w:r w:rsidR="00F10AF8" w:rsidRPr="00A37AB1">
        <w:rPr>
          <w:rFonts w:ascii="Arial" w:hAnsi="Arial" w:cs="Arial"/>
          <w:noProof/>
          <w:sz w:val="21"/>
          <w:szCs w:val="21"/>
          <w:lang w:eastAsia="fr-FR"/>
        </w:rPr>
        <w:t>9</w:t>
      </w:r>
      <w:r w:rsidRPr="00A37AB1">
        <w:rPr>
          <w:rFonts w:ascii="Arial" w:hAnsi="Arial" w:cs="Arial"/>
          <w:noProof/>
          <w:sz w:val="21"/>
          <w:szCs w:val="21"/>
          <w:lang w:eastAsia="fr-FR"/>
        </w:rPr>
        <w:t xml:space="preserve"> à </w:t>
      </w:r>
      <w:r w:rsidR="00CD68A0" w:rsidRPr="00A37AB1">
        <w:rPr>
          <w:rFonts w:ascii="Arial" w:hAnsi="Arial" w:cs="Arial"/>
          <w:noProof/>
          <w:sz w:val="21"/>
          <w:szCs w:val="21"/>
          <w:lang w:eastAsia="fr-FR"/>
        </w:rPr>
        <w:t>0</w:t>
      </w:r>
      <w:r w:rsidRPr="00A37AB1">
        <w:rPr>
          <w:rFonts w:ascii="Arial" w:hAnsi="Arial" w:cs="Arial"/>
          <w:noProof/>
          <w:sz w:val="21"/>
          <w:szCs w:val="21"/>
          <w:lang w:eastAsia="fr-FR"/>
        </w:rPr>
        <w:t>8h, la vente de boissons alcoolisées à partir de 15° sera interdite dans tous les commerces non Horeca situés dans la corbeille, celle-ci étant délimitée par la Meuse, la Sambre et les lignes de chemin de fer Namur - Charleroi, Namur - Dinant.  Le non-respect de ces mesures pourra entraîner, sous la responsabilité d'un officier de police administrative, la rédaction d'un PV et la fermeture immédiate de l'établissement pour une période déterminée.</w:t>
      </w:r>
    </w:p>
    <w:p w:rsidR="00F11C95" w:rsidRPr="00522F25" w:rsidRDefault="00F11C95" w:rsidP="00AD2568">
      <w:pPr>
        <w:ind w:right="-1"/>
        <w:rPr>
          <w:rFonts w:ascii="Arial" w:hAnsi="Arial" w:cs="Arial"/>
          <w:noProof/>
          <w:sz w:val="21"/>
          <w:szCs w:val="21"/>
          <w:highlight w:val="yellow"/>
          <w:lang w:eastAsia="fr-FR"/>
        </w:rPr>
      </w:pPr>
    </w:p>
    <w:p w:rsidR="00F11C95" w:rsidRPr="00CF735A" w:rsidRDefault="00F11C95" w:rsidP="00F11C95">
      <w:pPr>
        <w:numPr>
          <w:ilvl w:val="0"/>
          <w:numId w:val="10"/>
        </w:numPr>
        <w:ind w:left="426" w:right="-1" w:hanging="426"/>
        <w:rPr>
          <w:rFonts w:ascii="Arial" w:hAnsi="Arial" w:cs="Arial"/>
          <w:noProof/>
          <w:sz w:val="21"/>
          <w:szCs w:val="21"/>
          <w:lang w:eastAsia="fr-FR"/>
        </w:rPr>
      </w:pPr>
      <w:r w:rsidRPr="00CF735A">
        <w:rPr>
          <w:rFonts w:ascii="Arial" w:hAnsi="Arial" w:cs="Arial"/>
          <w:noProof/>
          <w:sz w:val="21"/>
          <w:szCs w:val="21"/>
          <w:lang w:eastAsia="fr-FR"/>
        </w:rPr>
        <w:t>Il est rappelé aux commerçants l’interdiction de :</w:t>
      </w:r>
    </w:p>
    <w:p w:rsidR="00F11C95" w:rsidRPr="00CF735A" w:rsidRDefault="00F11C95" w:rsidP="005E6B21">
      <w:pPr>
        <w:numPr>
          <w:ilvl w:val="0"/>
          <w:numId w:val="11"/>
        </w:numPr>
        <w:tabs>
          <w:tab w:val="left" w:pos="709"/>
        </w:tabs>
        <w:ind w:left="709" w:right="-1" w:hanging="218"/>
        <w:rPr>
          <w:rFonts w:ascii="Arial" w:hAnsi="Arial" w:cs="Arial"/>
          <w:noProof/>
          <w:sz w:val="21"/>
          <w:szCs w:val="21"/>
          <w:lang w:eastAsia="fr-FR"/>
        </w:rPr>
      </w:pPr>
      <w:r w:rsidRPr="00CF735A">
        <w:rPr>
          <w:rFonts w:ascii="Arial" w:hAnsi="Arial" w:cs="Arial"/>
          <w:noProof/>
          <w:sz w:val="21"/>
          <w:szCs w:val="21"/>
          <w:lang w:eastAsia="fr-FR"/>
        </w:rPr>
        <w:t xml:space="preserve">de vendre, de servir ou d’offrir toute boisson </w:t>
      </w:r>
      <w:r w:rsidR="00C51088" w:rsidRPr="00CF735A">
        <w:rPr>
          <w:rFonts w:ascii="Arial" w:hAnsi="Arial" w:cs="Arial"/>
          <w:noProof/>
          <w:sz w:val="21"/>
          <w:szCs w:val="21"/>
          <w:lang w:eastAsia="fr-FR"/>
        </w:rPr>
        <w:t xml:space="preserve">alcoolisée </w:t>
      </w:r>
      <w:r w:rsidRPr="00CF735A">
        <w:rPr>
          <w:rFonts w:ascii="Arial" w:hAnsi="Arial" w:cs="Arial"/>
          <w:noProof/>
          <w:sz w:val="21"/>
          <w:szCs w:val="21"/>
          <w:lang w:eastAsia="fr-FR"/>
        </w:rPr>
        <w:t>aux jeunes de moins de 16 ans</w:t>
      </w:r>
      <w:r w:rsidR="00C51088" w:rsidRPr="00CF735A">
        <w:rPr>
          <w:rFonts w:ascii="Arial" w:hAnsi="Arial" w:cs="Arial"/>
          <w:noProof/>
          <w:sz w:val="21"/>
          <w:szCs w:val="21"/>
          <w:lang w:eastAsia="fr-FR"/>
        </w:rPr>
        <w:t>;</w:t>
      </w:r>
    </w:p>
    <w:p w:rsidR="00F11C95" w:rsidRPr="00CF735A" w:rsidRDefault="00F11C95" w:rsidP="005E6B21">
      <w:pPr>
        <w:numPr>
          <w:ilvl w:val="0"/>
          <w:numId w:val="11"/>
        </w:numPr>
        <w:tabs>
          <w:tab w:val="left" w:pos="709"/>
        </w:tabs>
        <w:ind w:left="709" w:right="-1" w:hanging="218"/>
        <w:rPr>
          <w:rFonts w:ascii="Arial" w:hAnsi="Arial" w:cs="Arial"/>
          <w:noProof/>
          <w:sz w:val="21"/>
          <w:szCs w:val="21"/>
          <w:lang w:eastAsia="fr-FR"/>
        </w:rPr>
      </w:pPr>
      <w:r w:rsidRPr="00CF735A">
        <w:rPr>
          <w:rFonts w:ascii="Arial" w:hAnsi="Arial" w:cs="Arial"/>
          <w:noProof/>
          <w:sz w:val="21"/>
          <w:szCs w:val="21"/>
          <w:lang w:eastAsia="fr-FR"/>
        </w:rPr>
        <w:t xml:space="preserve">de vendre, de servir ou d’offrir des boissons spiritueuses aux jeunes de moins de 18 ans (alcools obtenus par distillation tels que le gin, la vodka, le « pecket », le rhum, le porto, etc.) </w:t>
      </w:r>
    </w:p>
    <w:p w:rsidR="00AD2568" w:rsidRPr="00870FD9" w:rsidRDefault="00AD2568" w:rsidP="005E6B21">
      <w:pPr>
        <w:tabs>
          <w:tab w:val="left" w:pos="709"/>
        </w:tabs>
        <w:ind w:left="491" w:right="-1"/>
        <w:rPr>
          <w:rFonts w:ascii="Arial" w:hAnsi="Arial" w:cs="Arial"/>
          <w:noProof/>
          <w:sz w:val="21"/>
          <w:szCs w:val="21"/>
          <w:highlight w:val="green"/>
          <w:lang w:eastAsia="fr-FR"/>
        </w:rPr>
      </w:pPr>
    </w:p>
    <w:p w:rsidR="00CF735A" w:rsidRPr="00CF735A" w:rsidRDefault="00F11C95" w:rsidP="002D57F2">
      <w:pPr>
        <w:tabs>
          <w:tab w:val="left" w:pos="709"/>
        </w:tabs>
        <w:ind w:left="491" w:right="-1"/>
        <w:rPr>
          <w:rFonts w:ascii="Arial" w:hAnsi="Arial" w:cs="Arial"/>
          <w:noProof/>
          <w:sz w:val="21"/>
          <w:szCs w:val="21"/>
          <w:lang w:eastAsia="fr-FR"/>
        </w:rPr>
      </w:pPr>
      <w:r w:rsidRPr="00CF735A">
        <w:rPr>
          <w:rFonts w:ascii="Arial" w:hAnsi="Arial" w:cs="Arial"/>
          <w:noProof/>
          <w:sz w:val="21"/>
          <w:szCs w:val="21"/>
          <w:lang w:eastAsia="fr-FR"/>
        </w:rPr>
        <w:t xml:space="preserve">Plus d’infos sur la législation: </w:t>
      </w:r>
    </w:p>
    <w:p w:rsidR="00CF735A" w:rsidRPr="00CF735A" w:rsidRDefault="00A37AB1" w:rsidP="00CF735A">
      <w:pPr>
        <w:tabs>
          <w:tab w:val="left" w:pos="709"/>
        </w:tabs>
        <w:ind w:left="491" w:right="-1"/>
        <w:rPr>
          <w:rFonts w:ascii="Arial" w:hAnsi="Arial" w:cs="Arial"/>
          <w:sz w:val="21"/>
          <w:szCs w:val="21"/>
          <w:shd w:val="clear" w:color="auto" w:fill="FFFF00"/>
        </w:rPr>
      </w:pPr>
      <w:hyperlink r:id="rId16" w:anchor="Alcool_et_jeunes" w:history="1">
        <w:r w:rsidR="00CF735A" w:rsidRPr="00CF735A">
          <w:rPr>
            <w:rStyle w:val="Lienhypertexte"/>
            <w:rFonts w:ascii="Arial" w:hAnsi="Arial"/>
          </w:rPr>
          <w:t>https://www.health.belgium.be/fr/sante/prenez-soin-de-vous/alcool-et-tabac/alcool#Alcool_et_jeunes</w:t>
        </w:r>
      </w:hyperlink>
    </w:p>
    <w:p w:rsidR="003106AE" w:rsidRDefault="003106AE">
      <w:pPr>
        <w:suppressAutoHyphens w:val="0"/>
        <w:rPr>
          <w:rFonts w:ascii="Arial" w:hAnsi="Arial" w:cs="Arial"/>
          <w:noProof/>
          <w:sz w:val="21"/>
          <w:szCs w:val="21"/>
          <w:lang w:eastAsia="fr-FR"/>
        </w:rPr>
      </w:pPr>
      <w:r>
        <w:rPr>
          <w:rFonts w:ascii="Arial" w:hAnsi="Arial" w:cs="Arial"/>
          <w:noProof/>
          <w:sz w:val="21"/>
          <w:szCs w:val="21"/>
          <w:lang w:eastAsia="fr-FR"/>
        </w:rPr>
        <w:br w:type="page"/>
      </w:r>
    </w:p>
    <w:p w:rsidR="005E6B21" w:rsidRPr="00CF735A" w:rsidRDefault="005E6B21" w:rsidP="005E6B21">
      <w:pPr>
        <w:tabs>
          <w:tab w:val="left" w:pos="709"/>
        </w:tabs>
        <w:ind w:left="491" w:right="-1"/>
        <w:rPr>
          <w:rFonts w:ascii="Arial" w:hAnsi="Arial" w:cs="Arial"/>
          <w:noProof/>
          <w:sz w:val="21"/>
          <w:szCs w:val="21"/>
          <w:lang w:eastAsia="fr-FR"/>
        </w:rPr>
      </w:pPr>
    </w:p>
    <w:p w:rsidR="005E6B21" w:rsidRPr="00522F25" w:rsidRDefault="005E6B21" w:rsidP="005E6B21">
      <w:pPr>
        <w:pBdr>
          <w:top w:val="single" w:sz="4" w:space="1" w:color="000000"/>
          <w:left w:val="single" w:sz="4" w:space="4" w:color="000000"/>
          <w:bottom w:val="single" w:sz="4" w:space="1" w:color="000000"/>
          <w:right w:val="single" w:sz="4" w:space="4" w:color="000000"/>
        </w:pBdr>
        <w:rPr>
          <w:rFonts w:ascii="Arial" w:hAnsi="Arial" w:cs="Arial"/>
          <w:b/>
          <w:sz w:val="8"/>
          <w:szCs w:val="8"/>
          <w:highlight w:val="yellow"/>
          <w:shd w:val="clear" w:color="auto" w:fill="FFFF00"/>
        </w:rPr>
      </w:pPr>
    </w:p>
    <w:p w:rsidR="00677C30" w:rsidRDefault="00022490" w:rsidP="005E6B21">
      <w:pPr>
        <w:pBdr>
          <w:top w:val="single" w:sz="4" w:space="1" w:color="000000"/>
          <w:left w:val="single" w:sz="4" w:space="4" w:color="000000"/>
          <w:bottom w:val="single" w:sz="4" w:space="1" w:color="000000"/>
          <w:right w:val="single" w:sz="4" w:space="4" w:color="000000"/>
        </w:pBdr>
        <w:rPr>
          <w:rFonts w:ascii="Arial" w:hAnsi="Arial" w:cs="Arial"/>
          <w:b/>
          <w:sz w:val="23"/>
          <w:szCs w:val="23"/>
        </w:rPr>
      </w:pPr>
      <w:r w:rsidRPr="00677C30">
        <w:rPr>
          <w:rFonts w:ascii="Arial" w:hAnsi="Arial" w:cs="Arial"/>
          <w:b/>
          <w:sz w:val="23"/>
          <w:szCs w:val="23"/>
        </w:rPr>
        <w:t>T</w:t>
      </w:r>
      <w:r w:rsidR="00976583" w:rsidRPr="00677C30">
        <w:rPr>
          <w:rFonts w:ascii="Arial" w:hAnsi="Arial" w:cs="Arial"/>
          <w:b/>
          <w:sz w:val="23"/>
          <w:szCs w:val="23"/>
        </w:rPr>
        <w:t>oilettes publiques</w:t>
      </w:r>
      <w:r w:rsidR="00CF735A">
        <w:rPr>
          <w:rFonts w:ascii="Arial" w:hAnsi="Arial" w:cs="Arial"/>
          <w:b/>
          <w:sz w:val="23"/>
          <w:szCs w:val="23"/>
        </w:rPr>
        <w:t xml:space="preserve"> / </w:t>
      </w:r>
      <w:r w:rsidR="00603576" w:rsidRPr="00603576">
        <w:rPr>
          <w:rFonts w:ascii="Arial" w:hAnsi="Arial" w:cs="Arial"/>
          <w:b/>
          <w:sz w:val="23"/>
          <w:szCs w:val="23"/>
        </w:rPr>
        <w:t>S</w:t>
      </w:r>
      <w:r w:rsidR="00CF735A" w:rsidRPr="00603576">
        <w:rPr>
          <w:rFonts w:ascii="Arial" w:hAnsi="Arial" w:cs="Arial"/>
          <w:b/>
          <w:sz w:val="23"/>
          <w:szCs w:val="23"/>
        </w:rPr>
        <w:t>acs à dos</w:t>
      </w:r>
    </w:p>
    <w:p w:rsidR="005E6B21" w:rsidRPr="00677C30" w:rsidRDefault="00976583" w:rsidP="005E6B21">
      <w:pPr>
        <w:pBdr>
          <w:top w:val="single" w:sz="4" w:space="1" w:color="000000"/>
          <w:left w:val="single" w:sz="4" w:space="4" w:color="000000"/>
          <w:bottom w:val="single" w:sz="4" w:space="1" w:color="000000"/>
          <w:right w:val="single" w:sz="4" w:space="4" w:color="000000"/>
        </w:pBdr>
        <w:rPr>
          <w:rFonts w:ascii="Arial" w:hAnsi="Arial" w:cs="Arial"/>
          <w:b/>
          <w:sz w:val="8"/>
          <w:szCs w:val="8"/>
          <w:shd w:val="clear" w:color="auto" w:fill="FFFF00"/>
        </w:rPr>
      </w:pPr>
      <w:r w:rsidRPr="00677C30">
        <w:rPr>
          <w:rFonts w:ascii="Arial" w:hAnsi="Arial" w:cs="Arial"/>
          <w:b/>
          <w:sz w:val="23"/>
          <w:szCs w:val="23"/>
        </w:rPr>
        <w:t xml:space="preserve"> </w:t>
      </w:r>
    </w:p>
    <w:p w:rsidR="00F11C95" w:rsidRPr="00683537" w:rsidRDefault="00F11C95" w:rsidP="00F11C95">
      <w:pPr>
        <w:ind w:left="426" w:right="-1"/>
        <w:rPr>
          <w:rFonts w:ascii="Arial" w:hAnsi="Arial" w:cs="Arial"/>
          <w:noProof/>
          <w:sz w:val="21"/>
          <w:szCs w:val="21"/>
          <w:lang w:eastAsia="fr-FR"/>
        </w:rPr>
      </w:pPr>
    </w:p>
    <w:p w:rsidR="002D57F2" w:rsidRPr="00603576" w:rsidRDefault="002D57F2" w:rsidP="00E66204">
      <w:pPr>
        <w:numPr>
          <w:ilvl w:val="0"/>
          <w:numId w:val="10"/>
        </w:numPr>
        <w:ind w:left="426" w:right="-1" w:hanging="426"/>
        <w:jc w:val="both"/>
        <w:rPr>
          <w:rFonts w:ascii="Arial" w:hAnsi="Arial" w:cs="Arial"/>
          <w:noProof/>
          <w:sz w:val="21"/>
          <w:szCs w:val="21"/>
          <w:lang w:eastAsia="fr-FR"/>
        </w:rPr>
      </w:pPr>
      <w:r w:rsidRPr="00603576">
        <w:rPr>
          <w:rFonts w:ascii="Arial" w:hAnsi="Arial" w:cs="Arial"/>
          <w:noProof/>
          <w:sz w:val="21"/>
          <w:szCs w:val="21"/>
          <w:lang w:eastAsia="fr-FR"/>
        </w:rPr>
        <w:t xml:space="preserve">Une attention particulière des différents partenaires des Fêtes a été portée sur la mise à disposition de toilettes publiques en de nombreux endroits du centre-ville durant les Fêtes de Wallonie, en complément des toilettes publiques </w:t>
      </w:r>
      <w:r w:rsidR="00683537" w:rsidRPr="00603576">
        <w:rPr>
          <w:rFonts w:ascii="Arial" w:hAnsi="Arial" w:cs="Arial"/>
          <w:noProof/>
          <w:sz w:val="21"/>
          <w:szCs w:val="21"/>
          <w:lang w:eastAsia="fr-FR"/>
        </w:rPr>
        <w:t xml:space="preserve">habituelles </w:t>
      </w:r>
      <w:r w:rsidRPr="0084022F">
        <w:rPr>
          <w:rFonts w:ascii="Arial" w:hAnsi="Arial" w:cs="Arial"/>
          <w:noProof/>
          <w:sz w:val="21"/>
          <w:szCs w:val="21"/>
          <w:lang w:eastAsia="fr-FR"/>
        </w:rPr>
        <w:t>: Place l'Ilon, Rue Julie Billiart, Rue des Croisiers, Esplanade de l'Hôtel de Ville, Rue du Collège, Rue des Fossés Fleuris, Place Maurice Servais, Rue des Brasseurs, Rue du Beffroi, Venelle des Capucins, Rue Saintraint, Rue Saint-Nicolas, Place du Théâtre, Place de l'Ange, Rue de Bruxelles (en 4 endroits)</w:t>
      </w:r>
      <w:r w:rsidR="00603576" w:rsidRPr="0084022F">
        <w:rPr>
          <w:rFonts w:ascii="Arial" w:hAnsi="Arial" w:cs="Arial"/>
          <w:noProof/>
          <w:sz w:val="21"/>
          <w:szCs w:val="21"/>
          <w:lang w:eastAsia="fr-FR"/>
        </w:rPr>
        <w:t>.</w:t>
      </w:r>
    </w:p>
    <w:p w:rsidR="00603576" w:rsidRPr="00603576" w:rsidRDefault="00603576" w:rsidP="00022490">
      <w:pPr>
        <w:ind w:right="-1"/>
        <w:jc w:val="both"/>
        <w:rPr>
          <w:rFonts w:ascii="Arial" w:hAnsi="Arial" w:cs="Arial"/>
          <w:i/>
          <w:noProof/>
          <w:sz w:val="21"/>
          <w:szCs w:val="21"/>
          <w:lang w:eastAsia="fr-FR"/>
        </w:rPr>
      </w:pPr>
    </w:p>
    <w:p w:rsidR="00603576" w:rsidRPr="00603576" w:rsidRDefault="00603576" w:rsidP="00603576">
      <w:pPr>
        <w:numPr>
          <w:ilvl w:val="0"/>
          <w:numId w:val="10"/>
        </w:numPr>
        <w:ind w:left="426" w:right="-1" w:hanging="426"/>
        <w:jc w:val="both"/>
        <w:rPr>
          <w:rFonts w:ascii="Arial" w:hAnsi="Arial" w:cs="Arial"/>
          <w:noProof/>
          <w:sz w:val="21"/>
          <w:szCs w:val="21"/>
          <w:lang w:eastAsia="fr-FR"/>
        </w:rPr>
      </w:pPr>
      <w:r w:rsidRPr="00603576">
        <w:rPr>
          <w:rFonts w:ascii="Arial" w:hAnsi="Arial" w:cs="Arial"/>
          <w:noProof/>
          <w:sz w:val="21"/>
          <w:szCs w:val="21"/>
          <w:lang w:eastAsia="fr-FR"/>
        </w:rPr>
        <w:t xml:space="preserve">Il est déconseillé de se rendre aux </w:t>
      </w:r>
      <w:r w:rsidR="00FC6C2A">
        <w:rPr>
          <w:rFonts w:ascii="Arial" w:hAnsi="Arial" w:cs="Arial"/>
          <w:noProof/>
          <w:sz w:val="21"/>
          <w:szCs w:val="21"/>
          <w:lang w:eastAsia="fr-FR"/>
        </w:rPr>
        <w:t>Fêtes de Wallonie</w:t>
      </w:r>
      <w:r w:rsidRPr="00603576">
        <w:rPr>
          <w:rFonts w:ascii="Arial" w:hAnsi="Arial" w:cs="Arial"/>
          <w:noProof/>
          <w:sz w:val="21"/>
          <w:szCs w:val="21"/>
          <w:lang w:eastAsia="fr-FR"/>
        </w:rPr>
        <w:t xml:space="preserve"> muni d'un sac imposant (sac à dos / valise /etc.). Les porteurs de ce type de sac seront susceptibles de faire l'objet d'un contrôle approfondi par les services de police.</w:t>
      </w:r>
    </w:p>
    <w:p w:rsidR="00603576" w:rsidRDefault="00603576" w:rsidP="00022490">
      <w:pPr>
        <w:ind w:right="-1"/>
        <w:jc w:val="both"/>
        <w:rPr>
          <w:rFonts w:ascii="Arial" w:hAnsi="Arial" w:cs="Arial"/>
          <w:i/>
          <w:noProof/>
          <w:sz w:val="21"/>
          <w:szCs w:val="21"/>
          <w:lang w:eastAsia="fr-FR"/>
        </w:rPr>
      </w:pPr>
    </w:p>
    <w:p w:rsidR="000C64D3" w:rsidRDefault="000C64D3" w:rsidP="00022490">
      <w:pPr>
        <w:ind w:right="-1"/>
        <w:jc w:val="both"/>
        <w:rPr>
          <w:rFonts w:ascii="Arial" w:hAnsi="Arial" w:cs="Arial"/>
          <w:i/>
          <w:noProof/>
          <w:sz w:val="21"/>
          <w:szCs w:val="21"/>
          <w:lang w:eastAsia="fr-FR"/>
        </w:rPr>
      </w:pPr>
    </w:p>
    <w:p w:rsidR="000C64D3" w:rsidRDefault="000C64D3" w:rsidP="00022490">
      <w:pPr>
        <w:ind w:right="-1"/>
        <w:jc w:val="both"/>
        <w:rPr>
          <w:rFonts w:ascii="Arial" w:hAnsi="Arial" w:cs="Arial"/>
          <w:i/>
          <w:noProof/>
          <w:sz w:val="21"/>
          <w:szCs w:val="21"/>
          <w:lang w:eastAsia="fr-FR"/>
        </w:rPr>
      </w:pPr>
    </w:p>
    <w:p w:rsidR="00C55018" w:rsidRPr="00C55018" w:rsidRDefault="00C55018" w:rsidP="00C55018">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rFonts w:ascii="Arial" w:hAnsi="Arial" w:cs="Arial"/>
          <w:b/>
          <w:noProof/>
          <w:sz w:val="10"/>
          <w:szCs w:val="10"/>
          <w:lang w:eastAsia="fr-FR"/>
        </w:rPr>
      </w:pPr>
    </w:p>
    <w:p w:rsidR="00C55018" w:rsidRDefault="00C55018" w:rsidP="00C55018">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rFonts w:ascii="Arial" w:hAnsi="Arial" w:cs="Arial"/>
          <w:b/>
          <w:noProof/>
          <w:sz w:val="26"/>
          <w:szCs w:val="26"/>
          <w:lang w:eastAsia="fr-FR"/>
        </w:rPr>
      </w:pPr>
      <w:r w:rsidRPr="00C55018">
        <w:rPr>
          <w:rFonts w:ascii="Arial" w:hAnsi="Arial" w:cs="Arial"/>
          <w:b/>
          <w:noProof/>
          <w:sz w:val="26"/>
          <w:szCs w:val="26"/>
          <w:lang w:eastAsia="fr-FR"/>
        </w:rPr>
        <w:t xml:space="preserve">N’hésitez pas à consulter le site </w:t>
      </w:r>
      <w:hyperlink r:id="rId17" w:history="1">
        <w:r w:rsidRPr="0038353F">
          <w:rPr>
            <w:rStyle w:val="Lienhypertexte"/>
            <w:rFonts w:ascii="Arial" w:hAnsi="Arial" w:cs="Arial"/>
            <w:b/>
            <w:noProof/>
            <w:sz w:val="26"/>
            <w:szCs w:val="26"/>
            <w:lang w:eastAsia="fr-FR"/>
          </w:rPr>
          <w:t>www.namur.be</w:t>
        </w:r>
      </w:hyperlink>
      <w:r>
        <w:rPr>
          <w:rFonts w:ascii="Arial" w:hAnsi="Arial" w:cs="Arial"/>
          <w:b/>
          <w:noProof/>
          <w:sz w:val="26"/>
          <w:szCs w:val="26"/>
          <w:lang w:eastAsia="fr-FR"/>
        </w:rPr>
        <w:t xml:space="preserve"> </w:t>
      </w:r>
      <w:r w:rsidRPr="00C55018">
        <w:rPr>
          <w:rFonts w:ascii="Arial" w:hAnsi="Arial" w:cs="Arial"/>
          <w:b/>
          <w:noProof/>
          <w:sz w:val="26"/>
          <w:szCs w:val="26"/>
          <w:lang w:eastAsia="fr-FR"/>
        </w:rPr>
        <w:t xml:space="preserve">pour </w:t>
      </w:r>
      <w:r>
        <w:rPr>
          <w:rFonts w:ascii="Arial" w:hAnsi="Arial" w:cs="Arial"/>
          <w:b/>
          <w:noProof/>
          <w:sz w:val="26"/>
          <w:szCs w:val="26"/>
          <w:lang w:eastAsia="fr-FR"/>
        </w:rPr>
        <w:t xml:space="preserve">retrouver </w:t>
      </w:r>
      <w:r w:rsidRPr="00C55018">
        <w:rPr>
          <w:rFonts w:ascii="Arial" w:hAnsi="Arial" w:cs="Arial"/>
          <w:b/>
          <w:noProof/>
          <w:sz w:val="26"/>
          <w:szCs w:val="26"/>
          <w:lang w:eastAsia="fr-FR"/>
        </w:rPr>
        <w:t>le programme détaillé des Fêtes de Wallonie 2019 (concerts, folklore, moments officiels ,…)</w:t>
      </w:r>
    </w:p>
    <w:p w:rsidR="00C55018" w:rsidRPr="00C55018" w:rsidRDefault="00C55018" w:rsidP="00C55018">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rFonts w:ascii="Arial" w:hAnsi="Arial" w:cs="Arial"/>
          <w:b/>
          <w:noProof/>
          <w:sz w:val="10"/>
          <w:szCs w:val="10"/>
          <w:lang w:eastAsia="fr-FR"/>
        </w:rPr>
      </w:pPr>
    </w:p>
    <w:p w:rsidR="00315B81" w:rsidRPr="00022490" w:rsidRDefault="00315B81" w:rsidP="00C55018">
      <w:pPr>
        <w:ind w:right="-1"/>
        <w:jc w:val="both"/>
        <w:rPr>
          <w:rFonts w:ascii="Arial" w:hAnsi="Arial" w:cs="Arial"/>
          <w:noProof/>
          <w:sz w:val="21"/>
          <w:szCs w:val="21"/>
          <w:lang w:eastAsia="fr-FR"/>
        </w:rPr>
      </w:pPr>
    </w:p>
    <w:sectPr w:rsidR="00315B81" w:rsidRPr="00022490" w:rsidSect="00603576">
      <w:footerReference w:type="default" r:id="rId18"/>
      <w:pgSz w:w="11906" w:h="16838"/>
      <w:pgMar w:top="1276"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37" w:rsidRDefault="00A85D37">
      <w:r>
        <w:separator/>
      </w:r>
    </w:p>
  </w:endnote>
  <w:endnote w:type="continuationSeparator" w:id="0">
    <w:p w:rsidR="00A85D37" w:rsidRDefault="00A8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jaVu Sans">
    <w:charset w:val="00"/>
    <w:family w:val="swiss"/>
    <w:pitch w:val="variable"/>
    <w:sig w:usb0="E7007EFF" w:usb1="D200F5FF" w:usb2="00046029" w:usb3="00000000" w:csb0="000001FF" w:csb1="00000000"/>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6" w:rsidRDefault="000111C6">
    <w:pPr>
      <w:pStyle w:val="Pieddepage"/>
      <w:pBdr>
        <w:top w:val="single" w:sz="4" w:space="1" w:color="000000"/>
      </w:pBdr>
      <w:jc w:val="center"/>
      <w:rPr>
        <w:rFonts w:ascii="Arial" w:hAnsi="Arial" w:cs="Arial"/>
        <w:sz w:val="24"/>
        <w:szCs w:val="24"/>
      </w:rPr>
    </w:pPr>
    <w:r>
      <w:rPr>
        <w:rFonts w:ascii="Arial" w:hAnsi="Arial" w:cs="Arial"/>
        <w:sz w:val="24"/>
        <w:szCs w:val="24"/>
      </w:rPr>
      <w:t xml:space="preserve">Hôtel de Ville – 5000 Namur – </w:t>
    </w:r>
    <w:hyperlink r:id="rId1" w:history="1">
      <w:r w:rsidR="002B50E1" w:rsidRPr="009662B3">
        <w:rPr>
          <w:rStyle w:val="Lienhypertexte"/>
          <w:rFonts w:ascii="Arial" w:hAnsi="Arial"/>
        </w:rPr>
        <w:t>www.namur.be</w:t>
      </w:r>
    </w:hyperlink>
  </w:p>
  <w:p w:rsidR="000111C6" w:rsidRDefault="000111C6">
    <w:pPr>
      <w:pStyle w:val="Pieddepage"/>
      <w:pBdr>
        <w:top w:val="single" w:sz="4" w:space="1" w:color="000000"/>
      </w:pBdr>
      <w:jc w:val="center"/>
    </w:pPr>
    <w:r>
      <w:rPr>
        <w:rFonts w:ascii="Arial" w:hAnsi="Arial" w:cs="Arial"/>
        <w:sz w:val="24"/>
        <w:szCs w:val="24"/>
      </w:rPr>
      <w:t>Tél : +32 (0)81 246 091 – Fax : +31 (0)81 246 331 – information@ville.namur.be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37" w:rsidRDefault="00A85D37">
      <w:r>
        <w:separator/>
      </w:r>
    </w:p>
  </w:footnote>
  <w:footnote w:type="continuationSeparator" w:id="0">
    <w:p w:rsidR="00A85D37" w:rsidRDefault="00A8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9"/>
    <w:lvl w:ilvl="0">
      <w:numFmt w:val="bullet"/>
      <w:lvlText w:val=""/>
      <w:lvlJc w:val="left"/>
      <w:pPr>
        <w:tabs>
          <w:tab w:val="num" w:pos="1904"/>
        </w:tabs>
        <w:ind w:left="1904" w:hanging="284"/>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3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39"/>
    <w:lvl w:ilvl="0">
      <w:numFmt w:val="bullet"/>
      <w:lvlText w:val="-"/>
      <w:lvlJc w:val="left"/>
      <w:pPr>
        <w:tabs>
          <w:tab w:val="num" w:pos="1068"/>
        </w:tabs>
        <w:ind w:left="1068" w:hanging="360"/>
      </w:pPr>
      <w:rPr>
        <w:rFonts w:ascii="Arial" w:hAnsi="Arial" w:cs="Arial"/>
      </w:rPr>
    </w:lvl>
  </w:abstractNum>
  <w:abstractNum w:abstractNumId="5" w15:restartNumberingAfterBreak="0">
    <w:nsid w:val="00000006"/>
    <w:multiLevelType w:val="singleLevel"/>
    <w:tmpl w:val="00000006"/>
    <w:name w:val="WW8Num4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6AC2CC9"/>
    <w:multiLevelType w:val="hybridMultilevel"/>
    <w:tmpl w:val="D1A4260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09AE0A29"/>
    <w:multiLevelType w:val="hybridMultilevel"/>
    <w:tmpl w:val="111A7F80"/>
    <w:lvl w:ilvl="0" w:tplc="04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 w15:restartNumberingAfterBreak="0">
    <w:nsid w:val="0E98154B"/>
    <w:multiLevelType w:val="hybridMultilevel"/>
    <w:tmpl w:val="5D86503C"/>
    <w:lvl w:ilvl="0" w:tplc="D5C2F398">
      <w:numFmt w:val="bullet"/>
      <w:lvlText w:val=""/>
      <w:lvlJc w:val="left"/>
      <w:pPr>
        <w:tabs>
          <w:tab w:val="num" w:pos="284"/>
        </w:tabs>
        <w:ind w:left="284" w:hanging="284"/>
      </w:pPr>
      <w:rPr>
        <w:rFonts w:ascii="Symbol" w:eastAsia="Times New Roman"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13B2610"/>
    <w:multiLevelType w:val="hybridMultilevel"/>
    <w:tmpl w:val="E31AF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C26023A"/>
    <w:multiLevelType w:val="hybridMultilevel"/>
    <w:tmpl w:val="C5002628"/>
    <w:lvl w:ilvl="0" w:tplc="5146413A">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147499"/>
    <w:multiLevelType w:val="hybridMultilevel"/>
    <w:tmpl w:val="0DFE1D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A2EDE"/>
    <w:multiLevelType w:val="hybridMultilevel"/>
    <w:tmpl w:val="6868EC9C"/>
    <w:lvl w:ilvl="0" w:tplc="E326CF38">
      <w:numFmt w:val="bullet"/>
      <w:lvlText w:val="-"/>
      <w:lvlJc w:val="left"/>
      <w:pPr>
        <w:ind w:left="720" w:hanging="360"/>
      </w:pPr>
      <w:rPr>
        <w:rFonts w:ascii="Arial" w:hAnsi="Aria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BF1137"/>
    <w:multiLevelType w:val="multilevel"/>
    <w:tmpl w:val="559A5060"/>
    <w:lvl w:ilvl="0">
      <w:numFmt w:val="bullet"/>
      <w:lvlText w:val=""/>
      <w:lvlJc w:val="left"/>
      <w:pPr>
        <w:tabs>
          <w:tab w:val="num" w:pos="1904"/>
        </w:tabs>
        <w:ind w:left="1904" w:hanging="284"/>
      </w:pPr>
      <w:rPr>
        <w:rFonts w:ascii="Symbol" w:hAnsi="Symbol" w:cs="Symbol"/>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FD5D37"/>
    <w:multiLevelType w:val="hybridMultilevel"/>
    <w:tmpl w:val="975E8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4A7292"/>
    <w:multiLevelType w:val="hybridMultilevel"/>
    <w:tmpl w:val="31E461A8"/>
    <w:lvl w:ilvl="0" w:tplc="00000004">
      <w:start w:val="1"/>
      <w:numFmt w:val="bullet"/>
      <w:lvlText w:val=""/>
      <w:lvlJc w:val="left"/>
      <w:pPr>
        <w:tabs>
          <w:tab w:val="num" w:pos="720"/>
        </w:tabs>
        <w:ind w:left="720" w:hanging="360"/>
      </w:pPr>
      <w:rPr>
        <w:rFonts w:ascii="Symbol" w:hAnsi="Symbol" w:cs="Symbo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880225"/>
    <w:multiLevelType w:val="hybridMultilevel"/>
    <w:tmpl w:val="8D407B2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5E1D3B"/>
    <w:multiLevelType w:val="hybridMultilevel"/>
    <w:tmpl w:val="E9FE5EF6"/>
    <w:lvl w:ilvl="0" w:tplc="B442FBF8">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DF37E0"/>
    <w:multiLevelType w:val="hybridMultilevel"/>
    <w:tmpl w:val="99E0C024"/>
    <w:lvl w:ilvl="0" w:tplc="E326CF38">
      <w:numFmt w:val="bullet"/>
      <w:lvlText w:val="-"/>
      <w:lvlJc w:val="left"/>
      <w:pPr>
        <w:ind w:left="1146" w:hanging="360"/>
      </w:pPr>
      <w:rPr>
        <w:rFonts w:ascii="Arial" w:hAnsi="Aria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0" w15:restartNumberingAfterBreak="0">
    <w:nsid w:val="4F9F3E2E"/>
    <w:multiLevelType w:val="hybridMultilevel"/>
    <w:tmpl w:val="0A862752"/>
    <w:lvl w:ilvl="0" w:tplc="9F04CFF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E905B8E"/>
    <w:multiLevelType w:val="hybridMultilevel"/>
    <w:tmpl w:val="3FA2A71E"/>
    <w:lvl w:ilvl="0" w:tplc="04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2166F5"/>
    <w:multiLevelType w:val="hybridMultilevel"/>
    <w:tmpl w:val="6F823CFC"/>
    <w:lvl w:ilvl="0" w:tplc="080C0001">
      <w:start w:val="1"/>
      <w:numFmt w:val="bullet"/>
      <w:lvlText w:val=""/>
      <w:lvlJc w:val="left"/>
      <w:pPr>
        <w:ind w:left="72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22"/>
  </w:num>
  <w:num w:numId="10">
    <w:abstractNumId w:val="15"/>
  </w:num>
  <w:num w:numId="11">
    <w:abstractNumId w:val="19"/>
  </w:num>
  <w:num w:numId="12">
    <w:abstractNumId w:val="12"/>
  </w:num>
  <w:num w:numId="13">
    <w:abstractNumId w:val="17"/>
  </w:num>
  <w:num w:numId="14">
    <w:abstractNumId w:val="9"/>
  </w:num>
  <w:num w:numId="15">
    <w:abstractNumId w:val="10"/>
  </w:num>
  <w:num w:numId="16">
    <w:abstractNumId w:val="20"/>
  </w:num>
  <w:num w:numId="17">
    <w:abstractNumId w:val="11"/>
  </w:num>
  <w:num w:numId="18">
    <w:abstractNumId w:val="18"/>
  </w:num>
  <w:num w:numId="19">
    <w:abstractNumId w:val="14"/>
  </w:num>
  <w:num w:numId="20">
    <w:abstractNumId w:val="9"/>
  </w:num>
  <w:num w:numId="21">
    <w:abstractNumId w:val="8"/>
  </w:num>
  <w:num w:numId="22">
    <w:abstractNumId w:val="2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F3"/>
    <w:rsid w:val="000111C6"/>
    <w:rsid w:val="00022490"/>
    <w:rsid w:val="0003707C"/>
    <w:rsid w:val="00070C2D"/>
    <w:rsid w:val="00072083"/>
    <w:rsid w:val="00077095"/>
    <w:rsid w:val="0009382F"/>
    <w:rsid w:val="000C64D3"/>
    <w:rsid w:val="000C79AC"/>
    <w:rsid w:val="000F1812"/>
    <w:rsid w:val="0010488F"/>
    <w:rsid w:val="00131196"/>
    <w:rsid w:val="00137952"/>
    <w:rsid w:val="00153679"/>
    <w:rsid w:val="00195CEA"/>
    <w:rsid w:val="001A3053"/>
    <w:rsid w:val="001B1CFF"/>
    <w:rsid w:val="001C210E"/>
    <w:rsid w:val="001D458F"/>
    <w:rsid w:val="001D626A"/>
    <w:rsid w:val="001E2EEA"/>
    <w:rsid w:val="0020042B"/>
    <w:rsid w:val="0023095B"/>
    <w:rsid w:val="002338FC"/>
    <w:rsid w:val="0025087B"/>
    <w:rsid w:val="002556FD"/>
    <w:rsid w:val="00255A92"/>
    <w:rsid w:val="00261295"/>
    <w:rsid w:val="0027600E"/>
    <w:rsid w:val="00295744"/>
    <w:rsid w:val="002A036D"/>
    <w:rsid w:val="002A3DEA"/>
    <w:rsid w:val="002B50E1"/>
    <w:rsid w:val="002C4450"/>
    <w:rsid w:val="002D57F2"/>
    <w:rsid w:val="002F6BD7"/>
    <w:rsid w:val="003106AE"/>
    <w:rsid w:val="00315B81"/>
    <w:rsid w:val="0032683D"/>
    <w:rsid w:val="00326F3A"/>
    <w:rsid w:val="0035722F"/>
    <w:rsid w:val="00365F88"/>
    <w:rsid w:val="00374F48"/>
    <w:rsid w:val="00391F39"/>
    <w:rsid w:val="003A754D"/>
    <w:rsid w:val="003B2284"/>
    <w:rsid w:val="003C600C"/>
    <w:rsid w:val="003C6BDE"/>
    <w:rsid w:val="003E6E71"/>
    <w:rsid w:val="00403B69"/>
    <w:rsid w:val="00405713"/>
    <w:rsid w:val="00414CD5"/>
    <w:rsid w:val="00443ACC"/>
    <w:rsid w:val="004465BF"/>
    <w:rsid w:val="00457737"/>
    <w:rsid w:val="00481CE1"/>
    <w:rsid w:val="004B5743"/>
    <w:rsid w:val="004C11A4"/>
    <w:rsid w:val="00522F25"/>
    <w:rsid w:val="00551699"/>
    <w:rsid w:val="00552181"/>
    <w:rsid w:val="0056752E"/>
    <w:rsid w:val="00575AE7"/>
    <w:rsid w:val="00591A5D"/>
    <w:rsid w:val="0059435D"/>
    <w:rsid w:val="005A46E4"/>
    <w:rsid w:val="005C1B8A"/>
    <w:rsid w:val="005C6C4E"/>
    <w:rsid w:val="005E6B21"/>
    <w:rsid w:val="00603576"/>
    <w:rsid w:val="006406D1"/>
    <w:rsid w:val="00641FD3"/>
    <w:rsid w:val="00664BB5"/>
    <w:rsid w:val="00677504"/>
    <w:rsid w:val="00677C30"/>
    <w:rsid w:val="00683537"/>
    <w:rsid w:val="00683EB3"/>
    <w:rsid w:val="00692470"/>
    <w:rsid w:val="0069269B"/>
    <w:rsid w:val="006A6111"/>
    <w:rsid w:val="006B57EB"/>
    <w:rsid w:val="006E3D74"/>
    <w:rsid w:val="007438B9"/>
    <w:rsid w:val="00757D03"/>
    <w:rsid w:val="007801D2"/>
    <w:rsid w:val="0078028A"/>
    <w:rsid w:val="00790169"/>
    <w:rsid w:val="007A00D0"/>
    <w:rsid w:val="007A6367"/>
    <w:rsid w:val="007B6396"/>
    <w:rsid w:val="007C4069"/>
    <w:rsid w:val="007E1257"/>
    <w:rsid w:val="007E41D2"/>
    <w:rsid w:val="007F4579"/>
    <w:rsid w:val="0080405F"/>
    <w:rsid w:val="00810880"/>
    <w:rsid w:val="00823EB7"/>
    <w:rsid w:val="0082714A"/>
    <w:rsid w:val="008350C0"/>
    <w:rsid w:val="0084022F"/>
    <w:rsid w:val="00846E14"/>
    <w:rsid w:val="00850BBC"/>
    <w:rsid w:val="00854557"/>
    <w:rsid w:val="00860763"/>
    <w:rsid w:val="00870FD9"/>
    <w:rsid w:val="008C559B"/>
    <w:rsid w:val="008D272D"/>
    <w:rsid w:val="008D39FD"/>
    <w:rsid w:val="008F020F"/>
    <w:rsid w:val="008F3105"/>
    <w:rsid w:val="00900E78"/>
    <w:rsid w:val="009021F6"/>
    <w:rsid w:val="009172E6"/>
    <w:rsid w:val="0093174B"/>
    <w:rsid w:val="00950D53"/>
    <w:rsid w:val="009723E2"/>
    <w:rsid w:val="00975AEB"/>
    <w:rsid w:val="00976583"/>
    <w:rsid w:val="009A2848"/>
    <w:rsid w:val="009C1C31"/>
    <w:rsid w:val="009F09F7"/>
    <w:rsid w:val="00A3558E"/>
    <w:rsid w:val="00A37AB1"/>
    <w:rsid w:val="00A37EBF"/>
    <w:rsid w:val="00A45911"/>
    <w:rsid w:val="00A62952"/>
    <w:rsid w:val="00A70EBD"/>
    <w:rsid w:val="00A85D37"/>
    <w:rsid w:val="00AD2568"/>
    <w:rsid w:val="00AD3807"/>
    <w:rsid w:val="00B51A0D"/>
    <w:rsid w:val="00B5247A"/>
    <w:rsid w:val="00B57483"/>
    <w:rsid w:val="00BA08AA"/>
    <w:rsid w:val="00BA3069"/>
    <w:rsid w:val="00BA6B46"/>
    <w:rsid w:val="00BC3971"/>
    <w:rsid w:val="00BC4953"/>
    <w:rsid w:val="00BC5631"/>
    <w:rsid w:val="00BF54B7"/>
    <w:rsid w:val="00C05EFF"/>
    <w:rsid w:val="00C13263"/>
    <w:rsid w:val="00C224CF"/>
    <w:rsid w:val="00C24C5D"/>
    <w:rsid w:val="00C345D8"/>
    <w:rsid w:val="00C367C5"/>
    <w:rsid w:val="00C51088"/>
    <w:rsid w:val="00C55018"/>
    <w:rsid w:val="00C77A0A"/>
    <w:rsid w:val="00CB762D"/>
    <w:rsid w:val="00CC71AA"/>
    <w:rsid w:val="00CD23C0"/>
    <w:rsid w:val="00CD47E5"/>
    <w:rsid w:val="00CD68A0"/>
    <w:rsid w:val="00CE334D"/>
    <w:rsid w:val="00CF735A"/>
    <w:rsid w:val="00D00AA2"/>
    <w:rsid w:val="00D17EA5"/>
    <w:rsid w:val="00D41317"/>
    <w:rsid w:val="00D76284"/>
    <w:rsid w:val="00DA34F8"/>
    <w:rsid w:val="00DB432B"/>
    <w:rsid w:val="00DD7278"/>
    <w:rsid w:val="00DE11FF"/>
    <w:rsid w:val="00E24842"/>
    <w:rsid w:val="00E40A5F"/>
    <w:rsid w:val="00E47A92"/>
    <w:rsid w:val="00E5636A"/>
    <w:rsid w:val="00E81135"/>
    <w:rsid w:val="00E9145E"/>
    <w:rsid w:val="00EE23AB"/>
    <w:rsid w:val="00F02FF3"/>
    <w:rsid w:val="00F10AF8"/>
    <w:rsid w:val="00F11C95"/>
    <w:rsid w:val="00F41631"/>
    <w:rsid w:val="00F55A01"/>
    <w:rsid w:val="00F65AF8"/>
    <w:rsid w:val="00FA4DAE"/>
    <w:rsid w:val="00FC2210"/>
    <w:rsid w:val="00FC6C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345893"/>
  <w15:docId w15:val="{41A0627A-131E-4791-998B-F2D7C1DA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pBdr>
        <w:top w:val="single" w:sz="4" w:space="1" w:color="000000"/>
      </w:pBdr>
      <w:jc w:val="center"/>
      <w:outlineLvl w:val="3"/>
    </w:pPr>
    <w:rPr>
      <w:b/>
      <w:sz w:val="40"/>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eastAsia="Times New Roman"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omic Sans MS" w:eastAsia="Times New Roman" w:hAnsi="Comic Sans M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eastAsia="Times New Roman"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Arial" w:eastAsia="Times New Roman" w:hAnsi="Arial" w:cs="Aria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Comic Sans MS" w:eastAsia="Times New Roman" w:hAnsi="Comic Sans MS" w:cs="Times New Roman"/>
    </w:rPr>
  </w:style>
  <w:style w:type="character" w:customStyle="1" w:styleId="WW8Num10z5">
    <w:name w:val="WW8Num10z5"/>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Arial" w:eastAsia="Times New Roman" w:hAnsi="Arial" w:cs="Arial"/>
    </w:rPr>
  </w:style>
  <w:style w:type="character" w:customStyle="1" w:styleId="WW8Num11z5">
    <w:name w:val="WW8Num11z5"/>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eastAsia="Times New Roman" w:hAnsi="Symbol" w:cs="Symbol"/>
    </w:rPr>
  </w:style>
  <w:style w:type="character" w:customStyle="1" w:styleId="WW8Num13z1">
    <w:name w:val="WW8Num13z1"/>
    <w:rPr>
      <w:rFonts w:ascii="Arial" w:eastAsia="Times New Roman" w:hAnsi="Arial" w:cs="Aria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Comic Sans MS" w:eastAsia="Times New Roman" w:hAnsi="Comic Sans MS"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Comic Sans MS" w:eastAsia="Times New Roman" w:hAnsi="Comic Sans M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eastAsia="Times New Roman"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eastAsia="Times New Roman"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eastAsia="Times New Roman"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Arial" w:eastAsia="Times New Roman" w:hAnsi="Arial" w:cs="Aria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6z0">
    <w:name w:val="WW8Num26z0"/>
    <w:rPr>
      <w:rFonts w:ascii="Arial" w:eastAsia="Times New Roman" w:hAnsi="Arial" w:cs="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Comic Sans MS" w:eastAsia="Times New Roman" w:hAnsi="Comic Sans M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Times New Roman"/>
      <w:sz w:val="20"/>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Arial" w:eastAsia="Times New Roman" w:hAnsi="Arial" w:cs="Arial"/>
    </w:rPr>
  </w:style>
  <w:style w:type="character" w:customStyle="1" w:styleId="WW8Num37z0">
    <w:name w:val="WW8Num37z0"/>
    <w:rPr>
      <w:rFonts w:ascii="Symbol" w:hAnsi="Symbol" w:cs="Symbol"/>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eastAsia="Times New Roman" w:hAnsi="Arial" w:cs="Arial"/>
    </w:rPr>
  </w:style>
  <w:style w:type="character" w:customStyle="1" w:styleId="WW8Num39z1">
    <w:name w:val="WW8Num39z1"/>
    <w:rPr>
      <w:rFonts w:ascii="Symbol" w:eastAsia="Times New Roman" w:hAnsi="Symbol" w:cs="Symbol"/>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eastAsia="Times New Roman" w:hAnsi="Arial" w:cs="Arial"/>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1z5">
    <w:name w:val="WW8Num41z5"/>
    <w:rPr>
      <w:rFonts w:ascii="Wingdings" w:hAnsi="Wingdings" w:cs="Wingdings"/>
    </w:rPr>
  </w:style>
  <w:style w:type="character" w:customStyle="1" w:styleId="WW8Num42z0">
    <w:name w:val="WW8Num42z0"/>
    <w:rPr>
      <w:rFonts w:ascii="Arial" w:eastAsia="Times New Roman" w:hAnsi="Arial" w:cs="Arial"/>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2z5">
    <w:name w:val="WW8Num42z5"/>
    <w:rPr>
      <w:rFonts w:ascii="Wingdings" w:hAnsi="Wingdings" w:cs="Wingdings"/>
    </w:rPr>
  </w:style>
  <w:style w:type="character" w:customStyle="1" w:styleId="WW8Num43z0">
    <w:name w:val="WW8Num43z0"/>
    <w:rPr>
      <w:rFonts w:ascii="Symbol" w:eastAsia="Times New Roman"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hAnsi="Symbol" w:cs="Symbol"/>
    </w:rPr>
  </w:style>
  <w:style w:type="character" w:customStyle="1" w:styleId="WW8Num44z2">
    <w:name w:val="WW8Num44z2"/>
    <w:rPr>
      <w:rFonts w:ascii="Wingdings" w:hAnsi="Wingdings" w:cs="Wingdings"/>
    </w:rPr>
  </w:style>
  <w:style w:type="character" w:customStyle="1" w:styleId="WW8Num44z4">
    <w:name w:val="WW8Num44z4"/>
    <w:rPr>
      <w:rFonts w:ascii="Courier New" w:hAnsi="Courier New" w:cs="Courier New"/>
    </w:rPr>
  </w:style>
  <w:style w:type="character" w:customStyle="1" w:styleId="WW8Num45z0">
    <w:name w:val="WW8Num45z0"/>
    <w:rPr>
      <w:rFonts w:ascii="Wingdings 3" w:hAnsi="Wingdings 3" w:cs="Wingdings 3"/>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606420"/>
      <w:u w:val="single"/>
    </w:rPr>
  </w:style>
  <w:style w:type="character" w:customStyle="1" w:styleId="vanessap">
    <w:name w:val="vanessap"/>
    <w:rPr>
      <w:rFonts w:ascii="Arial" w:hAnsi="Arial" w:cs="Arial"/>
      <w:color w:val="auto"/>
      <w:sz w:val="20"/>
      <w:szCs w:val="20"/>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DejaVu Sans" w:hAnsi="Arial" w:cs="Lohit Hindi"/>
      <w:sz w:val="28"/>
      <w:szCs w:val="28"/>
    </w:rPr>
  </w:style>
  <w:style w:type="paragraph" w:styleId="Corpsdetexte">
    <w:name w:val="Body Text"/>
    <w:basedOn w:val="Normal"/>
    <w:pPr>
      <w:tabs>
        <w:tab w:val="left" w:pos="4536"/>
      </w:tabs>
      <w:overflowPunct w:val="0"/>
      <w:autoSpaceDE w:val="0"/>
      <w:jc w:val="both"/>
      <w:textAlignment w:val="baseline"/>
    </w:pPr>
    <w:rPr>
      <w:sz w:val="24"/>
      <w:szCs w:val="24"/>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spacing w:after="120"/>
      <w:ind w:left="283"/>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szCs w:val="16"/>
    </w:rPr>
  </w:style>
  <w:style w:type="paragraph" w:styleId="Textedebulles">
    <w:name w:val="Balloon Text"/>
    <w:basedOn w:val="Normal"/>
    <w:rPr>
      <w:rFonts w:ascii="Tahoma" w:hAnsi="Tahoma" w:cs="Tahoma"/>
      <w:sz w:val="16"/>
      <w:szCs w:val="16"/>
    </w:rPr>
  </w:style>
  <w:style w:type="paragraph" w:styleId="NormalWeb">
    <w:name w:val="Normal (Web)"/>
    <w:basedOn w:val="Normal"/>
    <w:rPr>
      <w:rFonts w:ascii="Verdana" w:hAnsi="Verdana" w:cs="Verdana"/>
      <w:color w:val="3E3E3E"/>
      <w:sz w:val="24"/>
      <w:szCs w:val="24"/>
    </w:rPr>
  </w:style>
  <w:style w:type="paragraph" w:customStyle="1" w:styleId="Textebrut1">
    <w:name w:val="Texte brut1"/>
    <w:basedOn w:val="Normal"/>
    <w:rPr>
      <w:rFonts w:ascii="Courier New" w:hAnsi="Courier New" w:cs="Courier New"/>
    </w:rPr>
  </w:style>
  <w:style w:type="paragraph" w:customStyle="1" w:styleId="NormalArial">
    <w:name w:val="Normal + Arial"/>
    <w:basedOn w:val="Normal"/>
    <w:rPr>
      <w:rFonts w:ascii="Arial" w:hAnsi="Arial" w:cs="Arial"/>
      <w:sz w:val="24"/>
      <w:szCs w:val="24"/>
      <w:lang w:val="fr-FR"/>
    </w:rPr>
  </w:style>
  <w:style w:type="paragraph" w:styleId="Paragraphedeliste">
    <w:name w:val="List Paragraph"/>
    <w:basedOn w:val="Normal"/>
    <w:qFormat/>
    <w:pPr>
      <w:ind w:left="708"/>
    </w:pPr>
  </w:style>
  <w:style w:type="paragraph" w:customStyle="1" w:styleId="mltdelibe">
    <w:name w:val="mltdelibe"/>
    <w:basedOn w:val="Normal"/>
    <w:pPr>
      <w:spacing w:before="28" w:after="28"/>
    </w:pPr>
    <w:rPr>
      <w:sz w:val="24"/>
      <w:szCs w:val="24"/>
    </w:rPr>
  </w:style>
  <w:style w:type="character" w:customStyle="1" w:styleId="contenttype-news-item">
    <w:name w:val="contenttype-news-item"/>
    <w:rsid w:val="00137952"/>
  </w:style>
  <w:style w:type="character" w:styleId="Marquedecommentaire">
    <w:name w:val="annotation reference"/>
    <w:uiPriority w:val="99"/>
    <w:semiHidden/>
    <w:unhideWhenUsed/>
    <w:rsid w:val="004C11A4"/>
    <w:rPr>
      <w:sz w:val="16"/>
      <w:szCs w:val="16"/>
    </w:rPr>
  </w:style>
  <w:style w:type="paragraph" w:styleId="Commentaire">
    <w:name w:val="annotation text"/>
    <w:basedOn w:val="Normal"/>
    <w:link w:val="CommentaireCar"/>
    <w:uiPriority w:val="99"/>
    <w:semiHidden/>
    <w:unhideWhenUsed/>
    <w:rsid w:val="004C11A4"/>
  </w:style>
  <w:style w:type="character" w:customStyle="1" w:styleId="CommentaireCar">
    <w:name w:val="Commentaire Car"/>
    <w:link w:val="Commentaire"/>
    <w:uiPriority w:val="99"/>
    <w:semiHidden/>
    <w:rsid w:val="004C11A4"/>
    <w:rPr>
      <w:lang w:eastAsia="fr-BE"/>
    </w:rPr>
  </w:style>
  <w:style w:type="paragraph" w:styleId="Objetducommentaire">
    <w:name w:val="annotation subject"/>
    <w:basedOn w:val="Commentaire"/>
    <w:next w:val="Commentaire"/>
    <w:link w:val="ObjetducommentaireCar"/>
    <w:uiPriority w:val="99"/>
    <w:semiHidden/>
    <w:unhideWhenUsed/>
    <w:rsid w:val="004C11A4"/>
    <w:rPr>
      <w:b/>
      <w:bCs/>
    </w:rPr>
  </w:style>
  <w:style w:type="character" w:customStyle="1" w:styleId="ObjetducommentaireCar">
    <w:name w:val="Objet du commentaire Car"/>
    <w:link w:val="Objetducommentaire"/>
    <w:uiPriority w:val="99"/>
    <w:semiHidden/>
    <w:rsid w:val="004C11A4"/>
    <w:rPr>
      <w:b/>
      <w:bCs/>
      <w:lang w:eastAsia="fr-BE"/>
    </w:rPr>
  </w:style>
  <w:style w:type="character" w:customStyle="1" w:styleId="SansinterligneCar">
    <w:name w:val="Sans interligne Car"/>
    <w:basedOn w:val="Policepardfaut"/>
    <w:link w:val="Sansinterligne"/>
    <w:uiPriority w:val="1"/>
    <w:locked/>
    <w:rsid w:val="003106AE"/>
  </w:style>
  <w:style w:type="paragraph" w:styleId="Sansinterligne">
    <w:name w:val="No Spacing"/>
    <w:link w:val="SansinterligneCar"/>
    <w:uiPriority w:val="1"/>
    <w:qFormat/>
    <w:rsid w:val="0031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2244">
      <w:bodyDiv w:val="1"/>
      <w:marLeft w:val="0"/>
      <w:marRight w:val="0"/>
      <w:marTop w:val="0"/>
      <w:marBottom w:val="0"/>
      <w:divBdr>
        <w:top w:val="none" w:sz="0" w:space="0" w:color="auto"/>
        <w:left w:val="none" w:sz="0" w:space="0" w:color="auto"/>
        <w:bottom w:val="none" w:sz="0" w:space="0" w:color="auto"/>
        <w:right w:val="none" w:sz="0" w:space="0" w:color="auto"/>
      </w:divBdr>
      <w:divsChild>
        <w:div w:id="1378620991">
          <w:marLeft w:val="0"/>
          <w:marRight w:val="0"/>
          <w:marTop w:val="0"/>
          <w:marBottom w:val="0"/>
          <w:divBdr>
            <w:top w:val="none" w:sz="0" w:space="0" w:color="auto"/>
            <w:left w:val="none" w:sz="0" w:space="0" w:color="auto"/>
            <w:bottom w:val="none" w:sz="0" w:space="0" w:color="auto"/>
            <w:right w:val="none" w:sz="0" w:space="0" w:color="auto"/>
          </w:divBdr>
          <w:divsChild>
            <w:div w:id="1153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021">
      <w:bodyDiv w:val="1"/>
      <w:marLeft w:val="0"/>
      <w:marRight w:val="0"/>
      <w:marTop w:val="0"/>
      <w:marBottom w:val="0"/>
      <w:divBdr>
        <w:top w:val="none" w:sz="0" w:space="0" w:color="auto"/>
        <w:left w:val="none" w:sz="0" w:space="0" w:color="auto"/>
        <w:bottom w:val="none" w:sz="0" w:space="0" w:color="auto"/>
        <w:right w:val="none" w:sz="0" w:space="0" w:color="auto"/>
      </w:divBdr>
    </w:div>
    <w:div w:id="12305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ur.be/fr/actualite/des-fetes-de-wallonie-accessibles-aux-personnes-a-mobilite-reduite" TargetMode="External"/><Relationship Id="rId13" Type="http://schemas.openxmlformats.org/officeDocument/2006/relationships/hyperlink" Target="https://www.police.be/fr/e-lok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mur.be/fr/actualite/wallos-2019-circuler-et-se-garer" TargetMode="External"/><Relationship Id="rId17" Type="http://schemas.openxmlformats.org/officeDocument/2006/relationships/hyperlink" Target="http://www.namur.be" TargetMode="External"/><Relationship Id="rId2" Type="http://schemas.openxmlformats.org/officeDocument/2006/relationships/styles" Target="styles.xml"/><Relationship Id="rId16" Type="http://schemas.openxmlformats.org/officeDocument/2006/relationships/hyperlink" Target="https://www.health.belgium.be/fr/sante/prenez-soin-de-vous/alcool-et-tabac/alco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sr.be/cheques-taxi" TargetMode="External"/><Relationship Id="rId5" Type="http://schemas.openxmlformats.org/officeDocument/2006/relationships/footnotes" Target="footnotes.xml"/><Relationship Id="rId15" Type="http://schemas.openxmlformats.org/officeDocument/2006/relationships/hyperlink" Target="http://www.facebook.com/" TargetMode="External"/><Relationship Id="rId10" Type="http://schemas.openxmlformats.org/officeDocument/2006/relationships/hyperlink" Target="https://www.namur.be/fr/ma-ville/administration/services-communaux/communication/communiques-de-presse/fetes-de-wallonie-des-fetes-accessibles-a-to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mur.be/fr/actualite/des-fetes-de-wallonie-accessibles-aux-personnes-a-mobilite-reduite" TargetMode="External"/><Relationship Id="rId14" Type="http://schemas.openxmlformats.org/officeDocument/2006/relationships/hyperlink" Target="http://twitt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m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1706</Words>
  <Characters>9386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Ville de Namur</Company>
  <LinksUpToDate>false</LinksUpToDate>
  <CharactersWithSpaces>11070</CharactersWithSpaces>
  <SharedDoc>false</SharedDoc>
  <HLinks>
    <vt:vector size="48" baseType="variant">
      <vt:variant>
        <vt:i4>7078003</vt:i4>
      </vt:variant>
      <vt:variant>
        <vt:i4>18</vt:i4>
      </vt:variant>
      <vt:variant>
        <vt:i4>0</vt:i4>
      </vt:variant>
      <vt:variant>
        <vt:i4>5</vt:i4>
      </vt:variant>
      <vt:variant>
        <vt:lpwstr>https://www.health.belgium.be/fr/sante/prenez-soin-de-vous/alcool-et-tabac/alcool</vt:lpwstr>
      </vt:variant>
      <vt:variant>
        <vt:lpwstr>Alcool_et_jeunes</vt:lpwstr>
      </vt:variant>
      <vt:variant>
        <vt:i4>5046366</vt:i4>
      </vt:variant>
      <vt:variant>
        <vt:i4>15</vt:i4>
      </vt:variant>
      <vt:variant>
        <vt:i4>0</vt:i4>
      </vt:variant>
      <vt:variant>
        <vt:i4>5</vt:i4>
      </vt:variant>
      <vt:variant>
        <vt:lpwstr>http://www.facebook.com/</vt:lpwstr>
      </vt:variant>
      <vt:variant>
        <vt:lpwstr/>
      </vt:variant>
      <vt:variant>
        <vt:i4>4063278</vt:i4>
      </vt:variant>
      <vt:variant>
        <vt:i4>12</vt:i4>
      </vt:variant>
      <vt:variant>
        <vt:i4>0</vt:i4>
      </vt:variant>
      <vt:variant>
        <vt:i4>5</vt:i4>
      </vt:variant>
      <vt:variant>
        <vt:lpwstr>http://twitter.com/</vt:lpwstr>
      </vt:variant>
      <vt:variant>
        <vt:lpwstr/>
      </vt:variant>
      <vt:variant>
        <vt:i4>720922</vt:i4>
      </vt:variant>
      <vt:variant>
        <vt:i4>9</vt:i4>
      </vt:variant>
      <vt:variant>
        <vt:i4>0</vt:i4>
      </vt:variant>
      <vt:variant>
        <vt:i4>5</vt:i4>
      </vt:variant>
      <vt:variant>
        <vt:lpwstr>https://www.namur.be/fr/a-la-une/images-et-documents/mesures-de-mobilite.pdf</vt:lpwstr>
      </vt:variant>
      <vt:variant>
        <vt:lpwstr/>
      </vt:variant>
      <vt:variant>
        <vt:i4>7405605</vt:i4>
      </vt:variant>
      <vt:variant>
        <vt:i4>6</vt:i4>
      </vt:variant>
      <vt:variant>
        <vt:i4>0</vt:i4>
      </vt:variant>
      <vt:variant>
        <vt:i4>5</vt:i4>
      </vt:variant>
      <vt:variant>
        <vt:lpwstr>https://www.namur.be/fr/actualite/wallos-2018-circuler-et-se-garer</vt:lpwstr>
      </vt:variant>
      <vt:variant>
        <vt:lpwstr/>
      </vt:variant>
      <vt:variant>
        <vt:i4>4522014</vt:i4>
      </vt:variant>
      <vt:variant>
        <vt:i4>3</vt:i4>
      </vt:variant>
      <vt:variant>
        <vt:i4>0</vt:i4>
      </vt:variant>
      <vt:variant>
        <vt:i4>5</vt:i4>
      </vt:variant>
      <vt:variant>
        <vt:lpwstr>https://www.namur.be/fr/actualite/des-fetes-de-wallonie-accessibles-aux-personnes-a-mobilite-reduite</vt:lpwstr>
      </vt:variant>
      <vt:variant>
        <vt:lpwstr/>
      </vt:variant>
      <vt:variant>
        <vt:i4>4522014</vt:i4>
      </vt:variant>
      <vt:variant>
        <vt:i4>0</vt:i4>
      </vt:variant>
      <vt:variant>
        <vt:i4>0</vt:i4>
      </vt:variant>
      <vt:variant>
        <vt:i4>5</vt:i4>
      </vt:variant>
      <vt:variant>
        <vt:lpwstr>https://www.namur.be/fr/actualite/des-fetes-de-wallonie-accessibles-aux-personnes-a-mobilite-reduite</vt:lpwstr>
      </vt:variant>
      <vt:variant>
        <vt:lpwstr/>
      </vt:variant>
      <vt:variant>
        <vt:i4>1507343</vt:i4>
      </vt:variant>
      <vt:variant>
        <vt:i4>0</vt:i4>
      </vt:variant>
      <vt:variant>
        <vt:i4>0</vt:i4>
      </vt:variant>
      <vt:variant>
        <vt:i4>5</vt:i4>
      </vt:variant>
      <vt:variant>
        <vt:lpwstr>http://www.namur.be/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dc:creator>
  <cp:lastModifiedBy>Protin Vanessa</cp:lastModifiedBy>
  <cp:revision>62</cp:revision>
  <cp:lastPrinted>2019-09-10T06:44:00Z</cp:lastPrinted>
  <dcterms:created xsi:type="dcterms:W3CDTF">2019-09-04T12:20:00Z</dcterms:created>
  <dcterms:modified xsi:type="dcterms:W3CDTF">2019-09-10T06:59:00Z</dcterms:modified>
</cp:coreProperties>
</file>